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A" w:rsidRPr="007F3E2A" w:rsidRDefault="0090594E" w:rsidP="00A90A6C">
      <w:pPr>
        <w:jc w:val="center"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Муниципальное </w:t>
      </w:r>
      <w:r w:rsidR="00D32ED7" w:rsidRPr="007F3E2A">
        <w:rPr>
          <w:b/>
          <w:i/>
          <w:sz w:val="24"/>
          <w:szCs w:val="24"/>
        </w:rPr>
        <w:t xml:space="preserve"> учреждение дополнительного образования</w:t>
      </w:r>
    </w:p>
    <w:p w:rsidR="00FB18DA" w:rsidRPr="007F3E2A" w:rsidRDefault="00D32ED7" w:rsidP="00A90A6C">
      <w:pPr>
        <w:jc w:val="center"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>Берендеевский центр детского творч</w:t>
      </w:r>
      <w:r w:rsidR="00020521">
        <w:rPr>
          <w:b/>
          <w:i/>
          <w:sz w:val="24"/>
          <w:szCs w:val="24"/>
        </w:rPr>
        <w:t>ества</w:t>
      </w:r>
    </w:p>
    <w:p w:rsidR="001658D4" w:rsidRPr="007F3E2A" w:rsidRDefault="00FB18DA" w:rsidP="00D32ED7">
      <w:pPr>
        <w:jc w:val="both"/>
        <w:rPr>
          <w:sz w:val="24"/>
          <w:szCs w:val="24"/>
        </w:rPr>
      </w:pPr>
      <w:r w:rsidRPr="007F3E2A">
        <w:rPr>
          <w:b/>
          <w:sz w:val="24"/>
          <w:szCs w:val="24"/>
        </w:rPr>
        <w:t xml:space="preserve">                                           </w:t>
      </w:r>
      <w:r w:rsidR="00D32ED7" w:rsidRPr="007F3E2A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7F3E2A">
        <w:rPr>
          <w:sz w:val="24"/>
          <w:szCs w:val="24"/>
        </w:rPr>
        <w:t>____________________________________________________________________________</w:t>
      </w:r>
      <w:r w:rsidR="00A90A6C">
        <w:rPr>
          <w:sz w:val="24"/>
          <w:szCs w:val="24"/>
        </w:rPr>
        <w:t>______________</w:t>
      </w:r>
      <w:r w:rsidR="00C23A02">
        <w:rPr>
          <w:sz w:val="24"/>
          <w:szCs w:val="24"/>
        </w:rPr>
        <w:t>_______________________________</w:t>
      </w:r>
    </w:p>
    <w:p w:rsidR="001658D4" w:rsidRPr="007F3E2A" w:rsidRDefault="0053086D" w:rsidP="00B86732">
      <w:pPr>
        <w:jc w:val="center"/>
        <w:rPr>
          <w:sz w:val="24"/>
          <w:szCs w:val="24"/>
        </w:rPr>
      </w:pPr>
      <w:r w:rsidRPr="007F3E2A">
        <w:rPr>
          <w:sz w:val="24"/>
          <w:szCs w:val="24"/>
        </w:rPr>
        <w:t>152000, Россия, Ярославская область</w:t>
      </w:r>
      <w:r w:rsidR="00C80628" w:rsidRPr="007F3E2A">
        <w:rPr>
          <w:sz w:val="24"/>
          <w:szCs w:val="24"/>
        </w:rPr>
        <w:t>, Переславский р</w:t>
      </w:r>
      <w:r w:rsidRPr="007F3E2A">
        <w:rPr>
          <w:sz w:val="24"/>
          <w:szCs w:val="24"/>
        </w:rPr>
        <w:t>айон</w:t>
      </w:r>
      <w:r w:rsidR="00C80628" w:rsidRPr="007F3E2A">
        <w:rPr>
          <w:sz w:val="24"/>
          <w:szCs w:val="24"/>
        </w:rPr>
        <w:t xml:space="preserve">, </w:t>
      </w:r>
      <w:r w:rsidR="00A90A6C">
        <w:rPr>
          <w:sz w:val="24"/>
          <w:szCs w:val="24"/>
        </w:rPr>
        <w:t xml:space="preserve">село Берендеево, улица </w:t>
      </w:r>
      <w:r w:rsidRPr="007F3E2A">
        <w:rPr>
          <w:sz w:val="24"/>
          <w:szCs w:val="24"/>
        </w:rPr>
        <w:t xml:space="preserve">Центральная, дом </w:t>
      </w:r>
      <w:r w:rsidR="00FB18DA" w:rsidRPr="007F3E2A">
        <w:rPr>
          <w:sz w:val="24"/>
          <w:szCs w:val="24"/>
        </w:rPr>
        <w:t>8</w:t>
      </w:r>
    </w:p>
    <w:p w:rsidR="00FB18DA" w:rsidRPr="007F3E2A" w:rsidRDefault="00FB18DA" w:rsidP="001658D4">
      <w:pPr>
        <w:rPr>
          <w:sz w:val="96"/>
          <w:szCs w:val="96"/>
        </w:rPr>
      </w:pPr>
    </w:p>
    <w:p w:rsidR="00FB18DA" w:rsidRPr="007F3E2A" w:rsidRDefault="001658D4" w:rsidP="00C80628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ПУБЛИЧНЫЙ</w:t>
      </w:r>
    </w:p>
    <w:p w:rsidR="00B86732" w:rsidRPr="007F3E2A" w:rsidRDefault="001658D4" w:rsidP="00B86732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ОТЧ</w:t>
      </w:r>
      <w:r w:rsidR="00B86732" w:rsidRPr="007F3E2A">
        <w:rPr>
          <w:b/>
          <w:sz w:val="96"/>
          <w:szCs w:val="96"/>
        </w:rPr>
        <w:t>ЁТ</w:t>
      </w:r>
    </w:p>
    <w:p w:rsidR="00B86732" w:rsidRPr="007F3E2A" w:rsidRDefault="00B86732" w:rsidP="00B86732"/>
    <w:p w:rsidR="001658D4" w:rsidRDefault="001658D4" w:rsidP="00B86732">
      <w:pPr>
        <w:pStyle w:val="1"/>
        <w:jc w:val="center"/>
        <w:rPr>
          <w:b/>
          <w:sz w:val="48"/>
          <w:szCs w:val="48"/>
        </w:rPr>
      </w:pPr>
      <w:r w:rsidRPr="007F3E2A">
        <w:rPr>
          <w:b/>
          <w:sz w:val="48"/>
          <w:szCs w:val="48"/>
        </w:rPr>
        <w:t>О  РЕЗУЛЬТАТАХ</w:t>
      </w:r>
      <w:r w:rsidR="00B86732" w:rsidRPr="007F3E2A">
        <w:rPr>
          <w:b/>
          <w:sz w:val="48"/>
          <w:szCs w:val="48"/>
        </w:rPr>
        <w:t xml:space="preserve">   ДЕЯТЕЛЬНОСТИ</w:t>
      </w:r>
      <w:r w:rsidR="00020521">
        <w:rPr>
          <w:b/>
          <w:sz w:val="48"/>
          <w:szCs w:val="48"/>
        </w:rPr>
        <w:t xml:space="preserve"> ОУ</w:t>
      </w:r>
    </w:p>
    <w:p w:rsidR="00256282" w:rsidRPr="00256282" w:rsidRDefault="00A90A6C" w:rsidP="00256282">
      <w:r>
        <w:t xml:space="preserve">                      </w:t>
      </w:r>
    </w:p>
    <w:p w:rsidR="00B86732" w:rsidRDefault="00256282" w:rsidP="00A90A6C">
      <w:pPr>
        <w:pStyle w:val="1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A90A6C">
        <w:rPr>
          <w:b/>
          <w:sz w:val="48"/>
          <w:szCs w:val="48"/>
        </w:rPr>
        <w:t xml:space="preserve">                    </w:t>
      </w:r>
      <w:r w:rsidR="00020521">
        <w:rPr>
          <w:b/>
          <w:sz w:val="48"/>
          <w:szCs w:val="48"/>
        </w:rPr>
        <w:t xml:space="preserve"> за</w:t>
      </w:r>
      <w:r>
        <w:rPr>
          <w:b/>
          <w:sz w:val="48"/>
          <w:szCs w:val="48"/>
        </w:rPr>
        <w:t xml:space="preserve"> 2017-2018</w:t>
      </w:r>
      <w:r w:rsidR="00A90A6C">
        <w:rPr>
          <w:b/>
          <w:sz w:val="48"/>
          <w:szCs w:val="48"/>
        </w:rPr>
        <w:t xml:space="preserve"> учебный </w:t>
      </w:r>
      <w:r w:rsidR="00020521">
        <w:rPr>
          <w:b/>
          <w:sz w:val="48"/>
          <w:szCs w:val="48"/>
        </w:rPr>
        <w:t xml:space="preserve"> год</w:t>
      </w:r>
    </w:p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Pr="00A90A6C" w:rsidRDefault="00A90A6C" w:rsidP="00A90A6C"/>
    <w:p w:rsidR="00C80628" w:rsidRPr="007F3E2A" w:rsidRDefault="00C80628" w:rsidP="00C80628">
      <w:pPr>
        <w:jc w:val="both"/>
        <w:rPr>
          <w:b/>
          <w:sz w:val="28"/>
        </w:rPr>
      </w:pPr>
    </w:p>
    <w:p w:rsidR="0066542D" w:rsidRPr="0066542D" w:rsidRDefault="0015558C" w:rsidP="0066542D">
      <w:pPr>
        <w:jc w:val="both"/>
        <w:rPr>
          <w:b/>
          <w:i/>
          <w:sz w:val="22"/>
          <w:szCs w:val="22"/>
        </w:rPr>
      </w:pPr>
      <w:r w:rsidRPr="007F3E2A">
        <w:rPr>
          <w:b/>
          <w:sz w:val="22"/>
          <w:szCs w:val="22"/>
        </w:rPr>
        <w:t>1</w:t>
      </w:r>
      <w:r w:rsidRPr="007F3E2A">
        <w:rPr>
          <w:b/>
          <w:i/>
          <w:sz w:val="22"/>
          <w:szCs w:val="22"/>
        </w:rPr>
        <w:t>.Общая характеристика образовательного учреждения.</w:t>
      </w:r>
    </w:p>
    <w:p w:rsidR="0066542D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1.1. Общие сведения об учреждении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Муниципальное учреждение дополнительного образования  Берендеевский центр детского творчества Переславского муниципального района многопрофильное учреждение дополнительного образования, реализующее дополнительные общеобразовательные программы для детей  от 6 до 18 лет по 4-м образовательным направленностям: научно-технической, физкультурно-спортивной, художественно-эстетической,  туристско-краеведческой.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1.1. Полное и сокращенное наименование учреждения дополнительного образования в соответствии с его уставом: </w:t>
      </w:r>
      <w:r>
        <w:rPr>
          <w:sz w:val="24"/>
          <w:szCs w:val="24"/>
        </w:rPr>
        <w:t>Муниципальное учреждение дополнительного образования  Берендеевский центр детского творчества Переславского муниципального района.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1.2</w:t>
      </w:r>
      <w:r>
        <w:rPr>
          <w:sz w:val="24"/>
          <w:szCs w:val="24"/>
        </w:rPr>
        <w:t>.  </w:t>
      </w:r>
      <w:r>
        <w:rPr>
          <w:b/>
          <w:bCs/>
          <w:i/>
          <w:iCs/>
          <w:sz w:val="24"/>
          <w:szCs w:val="24"/>
        </w:rPr>
        <w:t>Организационно-правовая форма, тип учреждения в соответствии с его Уставом</w:t>
      </w:r>
      <w:r>
        <w:rPr>
          <w:sz w:val="24"/>
          <w:szCs w:val="24"/>
        </w:rPr>
        <w:t>: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Муниципальное учреждение бюджетного типа.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</w:t>
      </w:r>
      <w:r>
        <w:rPr>
          <w:i/>
          <w:iCs/>
          <w:sz w:val="24"/>
          <w:szCs w:val="24"/>
        </w:rPr>
        <w:t xml:space="preserve">.  </w:t>
      </w:r>
      <w:r>
        <w:rPr>
          <w:b/>
          <w:bCs/>
          <w:i/>
          <w:iCs/>
          <w:sz w:val="24"/>
          <w:szCs w:val="24"/>
        </w:rPr>
        <w:t>Место нахождения учреждения</w:t>
      </w:r>
      <w:r>
        <w:rPr>
          <w:sz w:val="24"/>
          <w:szCs w:val="24"/>
        </w:rPr>
        <w:t>:  152000, Россия, Ярославская область, Переславский район, село Берендеево, улица Центральная, дом 8.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1.4.  Учредитель учреждения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 Переславский муниципальный район Ярославской области.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1.5</w:t>
      </w:r>
      <w:r>
        <w:rPr>
          <w:i/>
          <w:iCs/>
          <w:sz w:val="24"/>
          <w:szCs w:val="24"/>
        </w:rPr>
        <w:t xml:space="preserve">.  </w:t>
      </w:r>
      <w:r>
        <w:rPr>
          <w:b/>
          <w:bCs/>
          <w:i/>
          <w:iCs/>
          <w:sz w:val="24"/>
          <w:szCs w:val="24"/>
        </w:rPr>
        <w:t>Наличие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помещений по фактическим адресам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11 помещений</w:t>
      </w:r>
      <w:r>
        <w:rPr>
          <w:i/>
          <w:iCs/>
          <w:sz w:val="24"/>
          <w:szCs w:val="24"/>
        </w:rPr>
        <w:t>, а</w:t>
      </w:r>
      <w:r>
        <w:rPr>
          <w:b/>
          <w:bCs/>
          <w:i/>
          <w:iCs/>
          <w:sz w:val="24"/>
          <w:szCs w:val="24"/>
        </w:rPr>
        <w:t>дреса мест осуществления образовательной деятельности</w:t>
      </w:r>
      <w:r>
        <w:rPr>
          <w:b/>
          <w:bCs/>
          <w:sz w:val="24"/>
          <w:szCs w:val="24"/>
        </w:rPr>
        <w:t>: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  152000, Ярославская область, Переславский район, село Берендеево, улица Центральная, дом 6 – </w:t>
      </w:r>
      <w:r>
        <w:rPr>
          <w:i/>
          <w:iCs/>
          <w:sz w:val="24"/>
          <w:szCs w:val="24"/>
        </w:rPr>
        <w:t>административное помещение;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152000, Ярославская область, Переславский район, улица Центральная, дом 3, </w:t>
      </w:r>
      <w:r>
        <w:rPr>
          <w:i/>
          <w:iCs/>
          <w:sz w:val="24"/>
          <w:szCs w:val="24"/>
        </w:rPr>
        <w:t>-«компьютерная грамотность», «ФИС», музыкальные занятия.</w:t>
      </w:r>
    </w:p>
    <w:p w:rsidR="0066542D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sz w:val="24"/>
          <w:szCs w:val="24"/>
        </w:rPr>
        <w:t xml:space="preserve">-  152002,  Ярославская область, Переславский район, село Бектышево, улица Центральная, дом19- </w:t>
      </w:r>
      <w:r>
        <w:rPr>
          <w:i/>
          <w:sz w:val="24"/>
          <w:szCs w:val="24"/>
        </w:rPr>
        <w:t>«Юные следопыты», «Изобразительное и декоративно-прикалдное искусство»</w:t>
      </w:r>
      <w:r>
        <w:rPr>
          <w:i/>
          <w:iCs/>
          <w:sz w:val="24"/>
          <w:szCs w:val="24"/>
        </w:rPr>
        <w:t>;</w:t>
      </w:r>
    </w:p>
    <w:p w:rsidR="0066542D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sz w:val="24"/>
          <w:szCs w:val="24"/>
        </w:rPr>
        <w:t xml:space="preserve">- 152010, Ярославская область, Переславский район, д.Горки, улица Центральная, </w:t>
      </w:r>
      <w:r>
        <w:rPr>
          <w:i/>
          <w:sz w:val="24"/>
          <w:szCs w:val="24"/>
        </w:rPr>
        <w:t>-«Камертон», «Спортмассы»;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sz w:val="24"/>
          <w:szCs w:val="24"/>
        </w:rPr>
        <w:t>152003, Ярославская область, Переславский район, село Смоленское, улица Парковая, дом 1-«Активисты школьного музея», «Народное творчество», «Творческая мастерская», «Спортивные игры».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</w:rPr>
        <w:t>1.6.  Банковские реквизиты учреждения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ИНН 7622011378 КПП 762201001 УФК по Ярославской области (МУ ДО Берендеевский ЦДТ, л.с. 704.05.303.6 отделение Ярославль, г. Ярославль Р/сч 40701810278881000029)  Бик 047888001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 40701810200003000001 в РКЦ г. Магнитогорск БИК 047501001 в ГРКЦ Банка  России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1.7.  Номер телефона учреждения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 8 903 829 23 76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1.8.  Адрес электронной почты учреждения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ya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berendeevo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cdt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1.9. </w:t>
      </w:r>
      <w:r>
        <w:rPr>
          <w:b/>
          <w:bCs/>
          <w:i/>
          <w:iCs/>
          <w:sz w:val="24"/>
          <w:szCs w:val="24"/>
        </w:rPr>
        <w:t>Сайт</w:t>
      </w:r>
      <w:r>
        <w:rPr>
          <w:sz w:val="24"/>
          <w:szCs w:val="24"/>
          <w:lang w:val="en-US"/>
        </w:rPr>
        <w:t>: cdt.76pz-bersh/edusite.ru</w:t>
      </w:r>
    </w:p>
    <w:p w:rsidR="0066542D" w:rsidRDefault="0066542D" w:rsidP="0066542D">
      <w:pPr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 w:rsidR="00855FC9">
        <w:rPr>
          <w:b/>
          <w:bCs/>
          <w:i/>
          <w:iCs/>
          <w:sz w:val="24"/>
          <w:szCs w:val="24"/>
        </w:rPr>
        <w:t>.10.  В учреждении обучаются 219 человек</w:t>
      </w:r>
      <w:r>
        <w:rPr>
          <w:b/>
          <w:bCs/>
          <w:i/>
          <w:iCs/>
          <w:sz w:val="24"/>
          <w:szCs w:val="24"/>
        </w:rPr>
        <w:t xml:space="preserve"> на бюджетной основе</w:t>
      </w:r>
    </w:p>
    <w:p w:rsidR="0066542D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1.11. ФИО руководителя</w:t>
      </w:r>
      <w:r>
        <w:rPr>
          <w:sz w:val="24"/>
          <w:szCs w:val="24"/>
        </w:rPr>
        <w:t>: Никифорова Тамара Валентиновна – «</w:t>
      </w:r>
      <w:r>
        <w:rPr>
          <w:i/>
          <w:sz w:val="24"/>
          <w:szCs w:val="24"/>
        </w:rPr>
        <w:t xml:space="preserve">Отличник народного просвещения» 1995 г. </w:t>
      </w:r>
    </w:p>
    <w:p w:rsidR="0066542D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</w:p>
    <w:p w:rsidR="0066542D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1.2. Организационно-правовое обеспечение деятельности учреждения 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Свою деятельность Учреждение осуществляет 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Министерства образования и науки Российской Федерации, Департамента образования Ярославской области, Департамента  образования Переславского муниципального района.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Учреждение имеет все основные организационно-правовые документы на ведение образовательной деятельности: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 Основной государственный регистрационный номер записи о создании юридического лица: </w:t>
      </w:r>
      <w:r>
        <w:rPr>
          <w:sz w:val="24"/>
          <w:szCs w:val="24"/>
        </w:rPr>
        <w:t> № 1027601054832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r>
        <w:rPr>
          <w:sz w:val="24"/>
          <w:szCs w:val="24"/>
        </w:rPr>
        <w:t>Д</w:t>
      </w:r>
      <w:r>
        <w:rPr>
          <w:b/>
          <w:bCs/>
          <w:i/>
          <w:iCs/>
          <w:sz w:val="24"/>
          <w:szCs w:val="24"/>
        </w:rPr>
        <w:t>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свидетельство о внесении записи в Единый государственный реестр юридических лиц  о юридическом лице, зарегистрированном до 1 июля 2002 года серия 76 № 000760008, выдано  Межрайонной инспекцией Министерства Российской Федерации по налогам и сборам №1 по Ярославской области  23 декабря 2002 года.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</w:rPr>
        <w:t>3.</w:t>
      </w:r>
      <w:r>
        <w:rPr>
          <w:sz w:val="24"/>
          <w:szCs w:val="24"/>
        </w:rPr>
        <w:t xml:space="preserve">  </w:t>
      </w:r>
      <w:r>
        <w:rPr>
          <w:b/>
          <w:bCs/>
          <w:i/>
          <w:iCs/>
          <w:sz w:val="24"/>
          <w:szCs w:val="24"/>
        </w:rPr>
        <w:t>Документ, регламентирующий деятельность учреждения</w:t>
      </w:r>
      <w:r>
        <w:rPr>
          <w:sz w:val="24"/>
          <w:szCs w:val="24"/>
        </w:rPr>
        <w:t>: Устав, зарегистрированный в установленном порядке 25 декабря 2015 г. Постановлением администрации Переславского муниципального района,  регистрационный № 1486.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  Лицензия на осуществление образовательной  деятельности:  </w:t>
      </w:r>
      <w:r>
        <w:rPr>
          <w:i/>
          <w:iCs/>
          <w:sz w:val="24"/>
          <w:szCs w:val="24"/>
        </w:rPr>
        <w:t>№133/16  от 02 марта 2016 года, серия 76Л02 № 0000896, приложение 1 серия 76П01 № 0003758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  Идентификационный номер налогоплательщика</w:t>
      </w:r>
      <w:r>
        <w:rPr>
          <w:sz w:val="24"/>
          <w:szCs w:val="24"/>
        </w:rPr>
        <w:t>: 7622011378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6</w:t>
      </w:r>
      <w:r>
        <w:rPr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 Документ о постановке учреждения на учет в налоговом органе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 Свидетельство серия 76 № 002083727, выдано  Межрайонной Инспекцией Федеральной Налоговой Службы  №1 по Ярославской области (территориальный участок 7622) 1 декабря 2000 года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Документы, свидетельствующие о   безвозмездном пользовании недвижимым имуществом </w:t>
      </w:r>
      <w:r>
        <w:rPr>
          <w:i/>
          <w:iCs/>
          <w:sz w:val="24"/>
          <w:szCs w:val="24"/>
        </w:rPr>
        <w:t>:</w:t>
      </w:r>
    </w:p>
    <w:p w:rsidR="0066542D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Договор аренды нежилого помещения  от 01.01.2017 г. с Администрацией  Рязанцевского сельского поселения- Переславского муниципального района Ярославской области</w:t>
      </w:r>
      <w:r>
        <w:rPr>
          <w:i/>
          <w:iCs/>
          <w:sz w:val="24"/>
          <w:szCs w:val="24"/>
        </w:rPr>
        <w:t>.</w:t>
      </w:r>
    </w:p>
    <w:p w:rsidR="0066542D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 07.09.2017г. с МОУ Бектышевской ООШ</w:t>
      </w:r>
    </w:p>
    <w:p w:rsidR="0066542D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 01.01.2015 г с МОУ Берендеевской ООШ</w:t>
      </w:r>
    </w:p>
    <w:p w:rsidR="0066542D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 01.09.2014 г. с МОУ Горкинской ООШ</w:t>
      </w:r>
    </w:p>
    <w:p w:rsidR="0066542D" w:rsidRDefault="0066542D" w:rsidP="0066542D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от25.03.2014г. с МОУ Смоленской ООШ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 Документ, свидетельствующий о соответствии учреждения санитарно-гигиеническим требованиям</w:t>
      </w:r>
      <w:r>
        <w:rPr>
          <w:sz w:val="24"/>
          <w:szCs w:val="24"/>
        </w:rPr>
        <w:t>: санитарно-эпидемиологическое заключение органов федеральной службы по надзору в сфере защиты прав потребителей и благополучия человека   УФС по Ярославской области № 76.01.11.000.М.000777.08.16 от 12.08.2016 г. №2755640, Приложение к санитарно-эпидемиологическому заключению.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  Документ, свидетельствующий о соответствии обязательным требованиям пожарной безопасности</w:t>
      </w:r>
      <w:r>
        <w:rPr>
          <w:sz w:val="24"/>
          <w:szCs w:val="24"/>
        </w:rPr>
        <w:t>: заключения УНД  ГУМ ЧС России по Ярославской области ОНД по Переславскому району № 000229 от 06.02.2014 г.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10.  Локальные акты,  регламентирующие деятельность учреждения: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Образовательная программа учреждения, Учебный план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Программа развития учреждения (2015-2018 г.г.)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-  Перспективный план работы  на учебный год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Комплектование групп, кружков, объединений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-  Штатное расписание и тарификация</w:t>
      </w:r>
    </w:p>
    <w:p w:rsidR="0066542D" w:rsidRDefault="00A90A6C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66542D">
        <w:rPr>
          <w:sz w:val="24"/>
          <w:szCs w:val="24"/>
        </w:rPr>
        <w:t xml:space="preserve"> Расписание занятий  объединений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-  Положения, правила, нормативные акты, регламентирующие деятельность учреждения  </w:t>
      </w:r>
    </w:p>
    <w:p w:rsid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  Организационно-правовое обеспечение деятельности учреждения выстроено в соответствии с требованиями современного времени и законодательных документов российского, регионального, областного, муниципального уровней. Учреждение имеет все основные организационно-правовые документы на осуществление образовательной деятельности.</w:t>
      </w:r>
    </w:p>
    <w:p w:rsidR="0066542D" w:rsidRPr="0066542D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66542D">
        <w:rPr>
          <w:b/>
          <w:sz w:val="24"/>
          <w:szCs w:val="24"/>
        </w:rPr>
        <w:t> 2</w:t>
      </w:r>
      <w:r w:rsidRPr="0066542D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>Организация  и содержание образовательной деятельности</w:t>
      </w:r>
    </w:p>
    <w:p w:rsidR="0015558C" w:rsidRPr="007F3E2A" w:rsidRDefault="0090594E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ЦДТ</w:t>
      </w:r>
      <w:r w:rsidR="0015558C" w:rsidRPr="007F3E2A">
        <w:rPr>
          <w:sz w:val="22"/>
          <w:szCs w:val="22"/>
        </w:rPr>
        <w:t xml:space="preserve"> осуществляет образовательную деятельность по</w:t>
      </w:r>
      <w:r w:rsidR="00CB0F60" w:rsidRPr="007F3E2A">
        <w:rPr>
          <w:sz w:val="22"/>
          <w:szCs w:val="22"/>
        </w:rPr>
        <w:t xml:space="preserve"> дополнительным общеобразовательным</w:t>
      </w:r>
      <w:r w:rsidR="0015558C" w:rsidRPr="007F3E2A">
        <w:rPr>
          <w:sz w:val="22"/>
          <w:szCs w:val="22"/>
        </w:rPr>
        <w:t xml:space="preserve"> программам </w:t>
      </w:r>
      <w:r w:rsidR="00CB0F60" w:rsidRPr="007F3E2A">
        <w:rPr>
          <w:sz w:val="22"/>
          <w:szCs w:val="22"/>
        </w:rPr>
        <w:t xml:space="preserve">  по четырём образовательным направленностям: 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художественно – эстетическая;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физкультурно – спортивная;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туристско – краеведческая;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научно – техническая.</w:t>
      </w:r>
    </w:p>
    <w:p w:rsidR="00FB18DA" w:rsidRPr="007F3E2A" w:rsidRDefault="00FB18DA" w:rsidP="00C80628">
      <w:pPr>
        <w:ind w:left="3075"/>
        <w:jc w:val="both"/>
        <w:rPr>
          <w:sz w:val="22"/>
          <w:szCs w:val="22"/>
        </w:rPr>
      </w:pPr>
    </w:p>
    <w:p w:rsidR="002408D0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 xml:space="preserve">В образовательное пространство ЦДТ входит: МОУ Берендеевская СОШ, МОУ Бектышевская ООШ, </w:t>
      </w:r>
      <w:r w:rsidR="00732DE2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МОУ Смоленская ООШ, </w:t>
      </w:r>
      <w:r w:rsidR="00732DE2" w:rsidRPr="007F3E2A">
        <w:rPr>
          <w:sz w:val="22"/>
          <w:szCs w:val="22"/>
        </w:rPr>
        <w:t xml:space="preserve"> МОУ Горкинская ООШ ; образовательная деятельность на базах школ организована на основе договоров безвозмездного пользования недвижимым имуществом.</w:t>
      </w:r>
      <w:r w:rsidR="003C221E" w:rsidRPr="007F3E2A">
        <w:rPr>
          <w:sz w:val="22"/>
          <w:szCs w:val="22"/>
        </w:rPr>
        <w:t xml:space="preserve"> 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 xml:space="preserve"> При</w:t>
      </w:r>
      <w:r w:rsidR="009D74F8">
        <w:rPr>
          <w:sz w:val="22"/>
          <w:szCs w:val="22"/>
        </w:rPr>
        <w:t>ем обучающихся ведется на основании</w:t>
      </w:r>
      <w:r w:rsidRPr="007F3E2A">
        <w:rPr>
          <w:sz w:val="22"/>
          <w:szCs w:val="22"/>
        </w:rPr>
        <w:t xml:space="preserve"> заявления</w:t>
      </w:r>
      <w:r w:rsidR="00732DE2" w:rsidRPr="007F3E2A">
        <w:rPr>
          <w:sz w:val="22"/>
          <w:szCs w:val="22"/>
        </w:rPr>
        <w:t xml:space="preserve"> родителей  и выбора</w:t>
      </w:r>
      <w:r w:rsidR="00CB0F60" w:rsidRPr="007F3E2A">
        <w:rPr>
          <w:sz w:val="22"/>
          <w:szCs w:val="22"/>
        </w:rPr>
        <w:t xml:space="preserve"> обучающегося</w:t>
      </w:r>
      <w:r w:rsidRPr="007F3E2A">
        <w:rPr>
          <w:sz w:val="22"/>
          <w:szCs w:val="22"/>
        </w:rPr>
        <w:t xml:space="preserve">. 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Деятельно</w:t>
      </w:r>
      <w:r w:rsidR="00983206" w:rsidRPr="007F3E2A">
        <w:rPr>
          <w:sz w:val="22"/>
          <w:szCs w:val="22"/>
        </w:rPr>
        <w:t>сть педагогического коллектива ц</w:t>
      </w:r>
      <w:r w:rsidRPr="007F3E2A">
        <w:rPr>
          <w:sz w:val="22"/>
          <w:szCs w:val="22"/>
        </w:rPr>
        <w:t>ентра ориентирована на обучение, воспит</w:t>
      </w:r>
      <w:r w:rsidR="00732DE2" w:rsidRPr="007F3E2A">
        <w:rPr>
          <w:sz w:val="22"/>
          <w:szCs w:val="22"/>
        </w:rPr>
        <w:t>ание и развитие детей и подростков</w:t>
      </w:r>
      <w:r w:rsidR="00556734" w:rsidRPr="007F3E2A">
        <w:rPr>
          <w:sz w:val="22"/>
          <w:szCs w:val="22"/>
        </w:rPr>
        <w:t xml:space="preserve"> с учетом</w:t>
      </w:r>
      <w:r w:rsidRPr="007F3E2A">
        <w:rPr>
          <w:sz w:val="22"/>
          <w:szCs w:val="22"/>
        </w:rPr>
        <w:t xml:space="preserve"> его индивидуальных особенностей, образовательных потр</w:t>
      </w:r>
      <w:r w:rsidR="00732DE2" w:rsidRPr="007F3E2A">
        <w:rPr>
          <w:sz w:val="22"/>
          <w:szCs w:val="22"/>
        </w:rPr>
        <w:t>ебностей, личностных интересов</w:t>
      </w:r>
      <w:r w:rsidRPr="007F3E2A">
        <w:rPr>
          <w:sz w:val="22"/>
          <w:szCs w:val="22"/>
        </w:rPr>
        <w:t xml:space="preserve"> путем создания благоприятных условий для творческого саморазвития, полно</w:t>
      </w:r>
      <w:r w:rsidR="00CB0F60" w:rsidRPr="007F3E2A">
        <w:rPr>
          <w:sz w:val="22"/>
          <w:szCs w:val="22"/>
        </w:rPr>
        <w:t>ценного удовлетворения каждым обучающимся</w:t>
      </w:r>
      <w:r w:rsidRPr="007F3E2A">
        <w:rPr>
          <w:sz w:val="22"/>
          <w:szCs w:val="22"/>
        </w:rPr>
        <w:t xml:space="preserve"> своих  личных образовательных интересов, социальных и личностно– значимых потребностей средствами дополнительных </w:t>
      </w:r>
      <w:r w:rsidR="00556734" w:rsidRPr="007F3E2A">
        <w:rPr>
          <w:sz w:val="22"/>
          <w:szCs w:val="22"/>
        </w:rPr>
        <w:t>обще</w:t>
      </w:r>
      <w:r w:rsidRPr="007F3E2A">
        <w:rPr>
          <w:sz w:val="22"/>
          <w:szCs w:val="22"/>
        </w:rPr>
        <w:t>образовательных программ.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Организация деятельности ЦДТ осуществляется в соответствии с Законом РФ “Об образовании”, Концепцией модернизации российского образования, Концепцией модернизации дополнительного обр</w:t>
      </w:r>
      <w:r w:rsidR="0066542D">
        <w:rPr>
          <w:sz w:val="22"/>
          <w:szCs w:val="22"/>
        </w:rPr>
        <w:t>азования детей Российской Федерации</w:t>
      </w:r>
      <w:r w:rsidRPr="007F3E2A">
        <w:rPr>
          <w:sz w:val="22"/>
          <w:szCs w:val="22"/>
        </w:rPr>
        <w:t xml:space="preserve">, Конвенцией о правах ребенка, </w:t>
      </w:r>
      <w:r w:rsidR="0092784D" w:rsidRPr="007F3E2A">
        <w:rPr>
          <w:sz w:val="22"/>
          <w:szCs w:val="22"/>
        </w:rPr>
        <w:t>84</w:t>
      </w:r>
      <w:r w:rsidR="00732DE2" w:rsidRPr="007F3E2A">
        <w:rPr>
          <w:sz w:val="22"/>
          <w:szCs w:val="22"/>
        </w:rPr>
        <w:t>-ФЗ</w:t>
      </w:r>
      <w:r w:rsidR="00732DE2" w:rsidRPr="007F3E2A">
        <w:rPr>
          <w:sz w:val="22"/>
          <w:szCs w:val="22"/>
          <w:highlight w:val="yellow"/>
        </w:rPr>
        <w:t>,</w:t>
      </w:r>
      <w:r w:rsidR="00732DE2" w:rsidRPr="007F3E2A">
        <w:rPr>
          <w:sz w:val="22"/>
          <w:szCs w:val="22"/>
        </w:rPr>
        <w:t xml:space="preserve"> </w:t>
      </w:r>
      <w:r w:rsidR="00FB18DA" w:rsidRPr="007F3E2A">
        <w:rPr>
          <w:sz w:val="22"/>
          <w:szCs w:val="22"/>
        </w:rPr>
        <w:t>Уставом учреждения,</w:t>
      </w:r>
      <w:r w:rsidR="00D221C3">
        <w:rPr>
          <w:sz w:val="22"/>
          <w:szCs w:val="22"/>
        </w:rPr>
        <w:t xml:space="preserve"> локальными нормативными актами, регламентирующими организацию и содержание образовательной деятельности по дополнительным общеобразовательным программам.</w:t>
      </w:r>
      <w:r w:rsidRPr="007F3E2A">
        <w:rPr>
          <w:sz w:val="22"/>
          <w:szCs w:val="22"/>
        </w:rPr>
        <w:t xml:space="preserve"> Имеются сложившиеся традиции в организации образовательного процесса, досуга детей.</w:t>
      </w:r>
    </w:p>
    <w:p w:rsidR="00DC7B8F" w:rsidRPr="007F3E2A" w:rsidRDefault="00DC7B8F" w:rsidP="00C80628">
      <w:pPr>
        <w:jc w:val="both"/>
        <w:rPr>
          <w:i/>
          <w:sz w:val="22"/>
          <w:szCs w:val="22"/>
        </w:rPr>
      </w:pPr>
    </w:p>
    <w:p w:rsidR="0015558C" w:rsidRPr="007F3E2A" w:rsidRDefault="0015558C" w:rsidP="00C80628">
      <w:pPr>
        <w:jc w:val="both"/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2.</w:t>
      </w:r>
      <w:r w:rsidR="0066542D">
        <w:rPr>
          <w:b/>
          <w:i/>
          <w:sz w:val="22"/>
          <w:szCs w:val="22"/>
        </w:rPr>
        <w:t>1.</w:t>
      </w:r>
      <w:r w:rsidRPr="007F3E2A">
        <w:rPr>
          <w:b/>
          <w:i/>
          <w:sz w:val="22"/>
          <w:szCs w:val="22"/>
        </w:rPr>
        <w:t xml:space="preserve"> </w:t>
      </w:r>
      <w:r w:rsidR="0020284B" w:rsidRPr="007F3E2A">
        <w:rPr>
          <w:b/>
          <w:i/>
          <w:sz w:val="22"/>
          <w:szCs w:val="22"/>
        </w:rPr>
        <w:t>Сведения по контингенту.</w:t>
      </w:r>
    </w:p>
    <w:p w:rsidR="0015558C" w:rsidRPr="007F3E2A" w:rsidRDefault="0015558C" w:rsidP="00C80628">
      <w:pPr>
        <w:jc w:val="both"/>
        <w:rPr>
          <w:sz w:val="22"/>
          <w:szCs w:val="22"/>
        </w:rPr>
      </w:pPr>
      <w:r w:rsidRPr="007F3E2A">
        <w:rPr>
          <w:sz w:val="22"/>
          <w:szCs w:val="22"/>
        </w:rPr>
        <w:t>Учебно-образовательная деятельность в ЦДТ осуществ</w:t>
      </w:r>
      <w:r w:rsidR="00732DE2" w:rsidRPr="007F3E2A">
        <w:rPr>
          <w:sz w:val="22"/>
          <w:szCs w:val="22"/>
        </w:rPr>
        <w:t>л</w:t>
      </w:r>
      <w:r w:rsidR="00FB18DA" w:rsidRPr="007F3E2A">
        <w:rPr>
          <w:sz w:val="22"/>
          <w:szCs w:val="22"/>
        </w:rPr>
        <w:t>ялась</w:t>
      </w:r>
      <w:r w:rsidRPr="007F3E2A">
        <w:rPr>
          <w:sz w:val="22"/>
          <w:szCs w:val="22"/>
        </w:rPr>
        <w:t xml:space="preserve"> по 4</w:t>
      </w:r>
      <w:r w:rsidR="00732DE2" w:rsidRPr="007F3E2A">
        <w:rPr>
          <w:sz w:val="22"/>
          <w:szCs w:val="22"/>
        </w:rPr>
        <w:t>-м</w:t>
      </w:r>
      <w:r w:rsidRPr="007F3E2A">
        <w:rPr>
          <w:sz w:val="22"/>
          <w:szCs w:val="22"/>
        </w:rPr>
        <w:t xml:space="preserve"> образовательным направленностям:</w:t>
      </w:r>
    </w:p>
    <w:p w:rsidR="0015558C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физкультурно-спортивная;</w:t>
      </w:r>
    </w:p>
    <w:p w:rsidR="0015558C" w:rsidRPr="007F3E2A" w:rsidRDefault="00FB18DA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  <w:lang w:val="en-US"/>
        </w:rPr>
        <w:t>туристско-краеведческая;</w:t>
      </w:r>
    </w:p>
    <w:p w:rsidR="0015558C" w:rsidRPr="007F3E2A" w:rsidRDefault="00FB18DA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  <w:lang w:val="en-US"/>
        </w:rPr>
        <w:t>художественно-эстетическая;</w:t>
      </w:r>
    </w:p>
    <w:p w:rsidR="00BE3F7D" w:rsidRPr="007F3E2A" w:rsidRDefault="0015558C" w:rsidP="00C80628">
      <w:pPr>
        <w:numPr>
          <w:ilvl w:val="0"/>
          <w:numId w:val="13"/>
        </w:numPr>
        <w:jc w:val="both"/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научно-техническая</w:t>
      </w:r>
    </w:p>
    <w:p w:rsidR="00B04CE5" w:rsidRPr="007F3E2A" w:rsidRDefault="00B04CE5" w:rsidP="00B04CE5">
      <w:pPr>
        <w:jc w:val="both"/>
        <w:rPr>
          <w:sz w:val="22"/>
          <w:szCs w:val="22"/>
        </w:rPr>
      </w:pPr>
    </w:p>
    <w:p w:rsidR="00B04CE5" w:rsidRPr="007F3E2A" w:rsidRDefault="00B04CE5" w:rsidP="00B04CE5">
      <w:pPr>
        <w:jc w:val="both"/>
        <w:rPr>
          <w:sz w:val="22"/>
          <w:szCs w:val="22"/>
        </w:rPr>
      </w:pPr>
    </w:p>
    <w:p w:rsidR="00B04CE5" w:rsidRPr="007F3E2A" w:rsidRDefault="00B04CE5" w:rsidP="00B04CE5">
      <w:pPr>
        <w:jc w:val="both"/>
        <w:rPr>
          <w:sz w:val="22"/>
          <w:szCs w:val="22"/>
        </w:rPr>
      </w:pPr>
    </w:p>
    <w:p w:rsidR="00B04CE5" w:rsidRPr="007F3E2A" w:rsidRDefault="00B04CE5" w:rsidP="00B04CE5">
      <w:pPr>
        <w:jc w:val="both"/>
        <w:rPr>
          <w:sz w:val="22"/>
          <w:szCs w:val="22"/>
          <w:lang w:val="en-US"/>
        </w:rPr>
      </w:pPr>
    </w:p>
    <w:p w:rsidR="00D42F67" w:rsidRPr="007F3E2A" w:rsidRDefault="00556734">
      <w:pPr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lastRenderedPageBreak/>
        <w:t xml:space="preserve">в </w:t>
      </w:r>
      <w:r w:rsidR="00CB0F60" w:rsidRPr="007F3E2A">
        <w:rPr>
          <w:sz w:val="22"/>
          <w:szCs w:val="22"/>
        </w:rPr>
        <w:t>10</w:t>
      </w:r>
      <w:r w:rsidR="00695C0A" w:rsidRPr="007F3E2A">
        <w:rPr>
          <w:sz w:val="22"/>
          <w:szCs w:val="22"/>
          <w:lang w:val="en-US"/>
        </w:rPr>
        <w:t xml:space="preserve"> </w:t>
      </w:r>
      <w:r w:rsidR="00695C0A" w:rsidRPr="007F3E2A">
        <w:rPr>
          <w:sz w:val="22"/>
          <w:szCs w:val="22"/>
        </w:rPr>
        <w:t>творческих</w:t>
      </w:r>
      <w:r w:rsidR="0015558C" w:rsidRPr="007F3E2A">
        <w:rPr>
          <w:sz w:val="22"/>
          <w:szCs w:val="22"/>
          <w:lang w:val="en-US"/>
        </w:rPr>
        <w:t xml:space="preserve"> объединениях:</w:t>
      </w:r>
    </w:p>
    <w:p w:rsidR="00D42F67" w:rsidRPr="007F3E2A" w:rsidRDefault="00D42F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735"/>
        <w:gridCol w:w="1214"/>
        <w:gridCol w:w="2471"/>
        <w:gridCol w:w="1843"/>
      </w:tblGrid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№п.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Наименование кружка</w:t>
            </w:r>
          </w:p>
        </w:tc>
        <w:tc>
          <w:tcPr>
            <w:tcW w:w="1214" w:type="dxa"/>
          </w:tcPr>
          <w:p w:rsidR="00F2572C" w:rsidRPr="007F3E2A" w:rsidRDefault="00D42F67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кол-во учащ</w:t>
            </w:r>
            <w:r w:rsidR="00F2572C" w:rsidRPr="007F3E2A">
              <w:rPr>
                <w:rFonts w:eastAsia="Calibri"/>
                <w:sz w:val="22"/>
                <w:szCs w:val="22"/>
              </w:rPr>
              <w:t>ихся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База занятий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педагог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«Народное творчество» (обработка древесины)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</w:p>
          <w:p w:rsidR="00F2572C" w:rsidRPr="007F3E2A" w:rsidRDefault="0066542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18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Опалев В.А.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«Изобразительное и декоративно-прикладное искусство»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</w:p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</w:t>
            </w:r>
            <w:r w:rsidR="0066542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Бектышевская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Шестакова Л.В.</w:t>
            </w:r>
          </w:p>
        </w:tc>
      </w:tr>
      <w:tr w:rsidR="00F2572C" w:rsidRPr="007F3E2A" w:rsidTr="00F2572C">
        <w:trPr>
          <w:trHeight w:val="990"/>
        </w:trPr>
        <w:tc>
          <w:tcPr>
            <w:tcW w:w="634" w:type="dxa"/>
            <w:tcBorders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«Творческая мастерская» (театральный)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</w:p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</w:t>
            </w:r>
            <w:r w:rsidR="0066542D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Саунова О.Б.</w:t>
            </w:r>
          </w:p>
        </w:tc>
      </w:tr>
      <w:tr w:rsidR="00F2572C" w:rsidRPr="007F3E2A" w:rsidTr="00F2572C">
        <w:trPr>
          <w:trHeight w:val="375"/>
        </w:trPr>
        <w:tc>
          <w:tcPr>
            <w:tcW w:w="634" w:type="dxa"/>
            <w:tcBorders>
              <w:top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«Камертон»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(вокально-хоровой)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F2572C" w:rsidRPr="007F3E2A" w:rsidRDefault="00B86732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</w:t>
            </w:r>
            <w:r w:rsidR="0066542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right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МОУ 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Горкинская ООШ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Орлова</w:t>
            </w:r>
          </w:p>
          <w:p w:rsidR="00F2572C" w:rsidRPr="007F3E2A" w:rsidRDefault="00F2572C" w:rsidP="00AB6A7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М.А.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«Компьютерная грамотность»</w:t>
            </w:r>
          </w:p>
        </w:tc>
        <w:tc>
          <w:tcPr>
            <w:tcW w:w="1214" w:type="dxa"/>
          </w:tcPr>
          <w:p w:rsidR="00F2572C" w:rsidRPr="007F3E2A" w:rsidRDefault="00B86732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2</w:t>
            </w:r>
            <w:r w:rsidR="0066542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Берендеевская СОШ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Кучерова С.О.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«Юные следопыты»</w:t>
            </w:r>
          </w:p>
        </w:tc>
        <w:tc>
          <w:tcPr>
            <w:tcW w:w="121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</w:t>
            </w:r>
            <w:r w:rsidR="0066542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Бектышевская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Шпилева Е.В.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«Активисты школьного музея»</w:t>
            </w:r>
          </w:p>
        </w:tc>
        <w:tc>
          <w:tcPr>
            <w:tcW w:w="1214" w:type="dxa"/>
          </w:tcPr>
          <w:p w:rsidR="00F2572C" w:rsidRPr="007F3E2A" w:rsidRDefault="0066542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17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Опалева Г.В.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«ФИС»</w:t>
            </w:r>
          </w:p>
        </w:tc>
        <w:tc>
          <w:tcPr>
            <w:tcW w:w="1214" w:type="dxa"/>
          </w:tcPr>
          <w:p w:rsidR="00F2572C" w:rsidRPr="007F3E2A" w:rsidRDefault="006A5AA1" w:rsidP="0066542D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</w:t>
            </w:r>
            <w:r w:rsidR="0066542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МОУ Берендеевская </w:t>
            </w:r>
          </w:p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Пузанов А.В.</w:t>
            </w:r>
          </w:p>
        </w:tc>
      </w:tr>
      <w:tr w:rsidR="00F2572C" w:rsidRPr="007F3E2A" w:rsidTr="00F2572C"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«Спортивные игры»</w:t>
            </w:r>
          </w:p>
        </w:tc>
        <w:tc>
          <w:tcPr>
            <w:tcW w:w="1214" w:type="dxa"/>
          </w:tcPr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 2</w:t>
            </w:r>
            <w:r w:rsidR="0066542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 Смоленская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Питерцев В.В.</w:t>
            </w:r>
          </w:p>
        </w:tc>
      </w:tr>
      <w:tr w:rsidR="00F2572C" w:rsidRPr="007F3E2A" w:rsidTr="00F2572C">
        <w:trPr>
          <w:trHeight w:val="70"/>
        </w:trPr>
        <w:tc>
          <w:tcPr>
            <w:tcW w:w="634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735" w:type="dxa"/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«Спортмассы»</w:t>
            </w:r>
          </w:p>
        </w:tc>
        <w:tc>
          <w:tcPr>
            <w:tcW w:w="1214" w:type="dxa"/>
          </w:tcPr>
          <w:p w:rsidR="00F2572C" w:rsidRPr="007F3E2A" w:rsidRDefault="006A5AA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2</w:t>
            </w:r>
            <w:r w:rsidR="0066542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МОУ</w:t>
            </w:r>
          </w:p>
          <w:p w:rsidR="00F2572C" w:rsidRPr="007F3E2A" w:rsidRDefault="00F2572C" w:rsidP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Горкинская ООШ ПМР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572C" w:rsidRPr="007F3E2A" w:rsidRDefault="00F2572C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Челышев М.С.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15558C" w:rsidRPr="007F3E2A" w:rsidRDefault="006A5AA1">
      <w:pPr>
        <w:rPr>
          <w:sz w:val="22"/>
          <w:szCs w:val="22"/>
        </w:rPr>
      </w:pPr>
      <w:r w:rsidRPr="007F3E2A">
        <w:rPr>
          <w:sz w:val="22"/>
          <w:szCs w:val="22"/>
        </w:rPr>
        <w:t>Списочный охват обучающи</w:t>
      </w:r>
      <w:r w:rsidR="0015558C" w:rsidRPr="007F3E2A">
        <w:rPr>
          <w:sz w:val="22"/>
          <w:szCs w:val="22"/>
        </w:rPr>
        <w:t>хся н</w:t>
      </w:r>
      <w:r w:rsidR="0066542D">
        <w:rPr>
          <w:sz w:val="22"/>
          <w:szCs w:val="22"/>
        </w:rPr>
        <w:t>а 01.09.2017</w:t>
      </w:r>
      <w:r w:rsidR="0053086D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г</w:t>
      </w:r>
      <w:r w:rsidR="0066542D">
        <w:rPr>
          <w:sz w:val="22"/>
          <w:szCs w:val="22"/>
        </w:rPr>
        <w:t>. -219</w:t>
      </w:r>
      <w:r w:rsidR="005C6B58" w:rsidRPr="007F3E2A">
        <w:rPr>
          <w:sz w:val="22"/>
          <w:szCs w:val="22"/>
        </w:rPr>
        <w:t xml:space="preserve"> чел.</w:t>
      </w:r>
      <w:r w:rsidR="0015558C" w:rsidRPr="007F3E2A">
        <w:rPr>
          <w:sz w:val="22"/>
          <w:szCs w:val="22"/>
        </w:rPr>
        <w:t>, фактический ох</w:t>
      </w:r>
      <w:r w:rsidR="0066542D">
        <w:rPr>
          <w:sz w:val="22"/>
          <w:szCs w:val="22"/>
        </w:rPr>
        <w:t>ват – 148</w:t>
      </w:r>
      <w:r w:rsidR="0053086D" w:rsidRPr="007F3E2A">
        <w:rPr>
          <w:sz w:val="22"/>
          <w:szCs w:val="22"/>
        </w:rPr>
        <w:t xml:space="preserve"> </w:t>
      </w:r>
      <w:r w:rsidR="00F2572C" w:rsidRPr="007F3E2A">
        <w:rPr>
          <w:sz w:val="22"/>
          <w:szCs w:val="22"/>
        </w:rPr>
        <w:t>чел</w:t>
      </w:r>
      <w:r w:rsidR="0015558C"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Основной контингент </w:t>
      </w:r>
      <w:r w:rsidR="00F2572C" w:rsidRPr="007F3E2A">
        <w:rPr>
          <w:sz w:val="22"/>
          <w:szCs w:val="22"/>
        </w:rPr>
        <w:t>об</w:t>
      </w:r>
      <w:r w:rsidRPr="007F3E2A">
        <w:rPr>
          <w:sz w:val="22"/>
          <w:szCs w:val="22"/>
        </w:rPr>
        <w:t>уча</w:t>
      </w:r>
      <w:r w:rsidR="00134918" w:rsidRPr="007F3E2A">
        <w:rPr>
          <w:sz w:val="22"/>
          <w:szCs w:val="22"/>
        </w:rPr>
        <w:t>ю</w:t>
      </w:r>
      <w:r w:rsidRPr="007F3E2A">
        <w:rPr>
          <w:sz w:val="22"/>
          <w:szCs w:val="22"/>
        </w:rPr>
        <w:t>щихся сохранился и на конец учебного года.</w:t>
      </w:r>
    </w:p>
    <w:p w:rsidR="00855FC9" w:rsidRDefault="00855FC9">
      <w:pPr>
        <w:rPr>
          <w:sz w:val="22"/>
          <w:szCs w:val="22"/>
        </w:rPr>
      </w:pPr>
    </w:p>
    <w:p w:rsidR="00855FC9" w:rsidRDefault="00855FC9">
      <w:pPr>
        <w:rPr>
          <w:sz w:val="22"/>
          <w:szCs w:val="22"/>
        </w:rPr>
      </w:pPr>
    </w:p>
    <w:p w:rsidR="00855FC9" w:rsidRDefault="00855FC9">
      <w:pPr>
        <w:rPr>
          <w:sz w:val="22"/>
          <w:szCs w:val="22"/>
        </w:rPr>
      </w:pPr>
    </w:p>
    <w:p w:rsidR="00855FC9" w:rsidRDefault="00855FC9">
      <w:pPr>
        <w:rPr>
          <w:sz w:val="22"/>
          <w:szCs w:val="22"/>
        </w:rPr>
      </w:pPr>
    </w:p>
    <w:p w:rsidR="00855FC9" w:rsidRDefault="00855FC9">
      <w:pPr>
        <w:rPr>
          <w:sz w:val="22"/>
          <w:szCs w:val="22"/>
        </w:rPr>
      </w:pPr>
    </w:p>
    <w:p w:rsidR="0015558C" w:rsidRPr="00855FC9" w:rsidRDefault="0015558C">
      <w:pPr>
        <w:rPr>
          <w:i/>
          <w:sz w:val="22"/>
          <w:szCs w:val="22"/>
        </w:rPr>
      </w:pPr>
      <w:r w:rsidRPr="00855FC9">
        <w:rPr>
          <w:i/>
          <w:sz w:val="22"/>
          <w:szCs w:val="22"/>
        </w:rPr>
        <w:lastRenderedPageBreak/>
        <w:t>Характеристика обучающихся по возрасту.</w:t>
      </w:r>
    </w:p>
    <w:p w:rsidR="00855FC9" w:rsidRPr="00855FC9" w:rsidRDefault="00855FC9">
      <w:pPr>
        <w:rPr>
          <w:i/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080"/>
        <w:gridCol w:w="968"/>
        <w:gridCol w:w="990"/>
        <w:gridCol w:w="945"/>
        <w:gridCol w:w="945"/>
        <w:gridCol w:w="900"/>
        <w:gridCol w:w="900"/>
        <w:gridCol w:w="900"/>
        <w:gridCol w:w="876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93" w:type="dxa"/>
            <w:gridSpan w:val="2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дошкольники</w:t>
            </w:r>
          </w:p>
        </w:tc>
        <w:tc>
          <w:tcPr>
            <w:tcW w:w="1958" w:type="dxa"/>
            <w:gridSpan w:val="2"/>
          </w:tcPr>
          <w:p w:rsidR="0015558C" w:rsidRPr="007F3E2A" w:rsidRDefault="005C6B5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мл.шк. возраст</w:t>
            </w:r>
          </w:p>
        </w:tc>
        <w:tc>
          <w:tcPr>
            <w:tcW w:w="1890" w:type="dxa"/>
            <w:gridSpan w:val="2"/>
          </w:tcPr>
          <w:p w:rsidR="0015558C" w:rsidRPr="007F3E2A" w:rsidRDefault="002A705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ср.шк.возраст</w:t>
            </w:r>
            <w:r w:rsidR="005C6B58" w:rsidRPr="007F3E2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15558C" w:rsidRPr="007F3E2A" w:rsidRDefault="002A705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ст.шк.возраст   </w:t>
            </w:r>
          </w:p>
        </w:tc>
        <w:tc>
          <w:tcPr>
            <w:tcW w:w="1776" w:type="dxa"/>
            <w:gridSpan w:val="2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Старше 18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13" w:type="dxa"/>
          </w:tcPr>
          <w:p w:rsidR="0015558C" w:rsidRPr="007F3E2A" w:rsidRDefault="002A705C" w:rsidP="002A705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%</w:t>
            </w:r>
          </w:p>
        </w:tc>
        <w:tc>
          <w:tcPr>
            <w:tcW w:w="96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</w:t>
            </w:r>
            <w:r w:rsidR="00665DC8" w:rsidRPr="007F3E2A">
              <w:rPr>
                <w:sz w:val="22"/>
                <w:szCs w:val="22"/>
              </w:rPr>
              <w:t>В</w:t>
            </w:r>
            <w:r w:rsidRPr="007F3E2A">
              <w:rPr>
                <w:sz w:val="22"/>
                <w:szCs w:val="22"/>
              </w:rPr>
              <w:t>о</w:t>
            </w:r>
          </w:p>
        </w:tc>
        <w:tc>
          <w:tcPr>
            <w:tcW w:w="99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Кол- 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во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во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Кол-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во</w:t>
            </w:r>
          </w:p>
        </w:tc>
        <w:tc>
          <w:tcPr>
            <w:tcW w:w="876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%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1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8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6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665DC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</w:t>
            </w:r>
            <w:r w:rsidR="0066542D">
              <w:rPr>
                <w:sz w:val="22"/>
                <w:szCs w:val="22"/>
              </w:rPr>
              <w:t>63</w:t>
            </w:r>
          </w:p>
        </w:tc>
        <w:tc>
          <w:tcPr>
            <w:tcW w:w="99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665DC8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5E4394" w:rsidRPr="007F3E2A">
              <w:rPr>
                <w:sz w:val="22"/>
                <w:szCs w:val="22"/>
              </w:rPr>
              <w:t xml:space="preserve"> </w:t>
            </w:r>
            <w:r w:rsidR="006A5AA1" w:rsidRPr="007F3E2A">
              <w:rPr>
                <w:sz w:val="22"/>
                <w:szCs w:val="22"/>
              </w:rPr>
              <w:t>2</w:t>
            </w:r>
            <w:r w:rsidR="0066542D">
              <w:rPr>
                <w:sz w:val="22"/>
                <w:szCs w:val="22"/>
              </w:rPr>
              <w:t>8.7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665DC8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</w:t>
            </w:r>
            <w:r w:rsidR="00150647" w:rsidRPr="007F3E2A">
              <w:rPr>
                <w:sz w:val="22"/>
                <w:szCs w:val="22"/>
              </w:rPr>
              <w:t xml:space="preserve">  </w:t>
            </w:r>
            <w:r w:rsidR="00981A1B">
              <w:rPr>
                <w:sz w:val="22"/>
                <w:szCs w:val="22"/>
              </w:rPr>
              <w:t>93</w:t>
            </w:r>
          </w:p>
        </w:tc>
        <w:tc>
          <w:tcPr>
            <w:tcW w:w="945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7A5286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981A1B">
              <w:rPr>
                <w:sz w:val="22"/>
                <w:szCs w:val="22"/>
              </w:rPr>
              <w:t>42.4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7A5286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150647" w:rsidRPr="007F3E2A">
              <w:rPr>
                <w:sz w:val="22"/>
                <w:szCs w:val="22"/>
              </w:rPr>
              <w:t xml:space="preserve"> </w:t>
            </w:r>
            <w:r w:rsidRPr="007F3E2A">
              <w:rPr>
                <w:sz w:val="22"/>
                <w:szCs w:val="22"/>
              </w:rPr>
              <w:t xml:space="preserve"> </w:t>
            </w:r>
            <w:r w:rsidR="00981A1B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7A5286" w:rsidP="005E439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</w:t>
            </w:r>
            <w:r w:rsidR="005E4394" w:rsidRPr="007F3E2A">
              <w:rPr>
                <w:sz w:val="22"/>
                <w:szCs w:val="22"/>
              </w:rPr>
              <w:t xml:space="preserve"> </w:t>
            </w:r>
            <w:r w:rsidR="00981A1B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98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24</w:t>
            </w:r>
          </w:p>
        </w:tc>
        <w:tc>
          <w:tcPr>
            <w:tcW w:w="876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98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10.9</w:t>
            </w:r>
          </w:p>
        </w:tc>
      </w:tr>
    </w:tbl>
    <w:p w:rsidR="00F30FBA" w:rsidRDefault="00F30FBA" w:rsidP="00F30FBA">
      <w:pPr>
        <w:rPr>
          <w:sz w:val="22"/>
          <w:szCs w:val="22"/>
        </w:rPr>
      </w:pPr>
    </w:p>
    <w:p w:rsidR="00F30FBA" w:rsidRPr="00F30FBA" w:rsidRDefault="00F30FBA" w:rsidP="00F30FBA">
      <w:pPr>
        <w:rPr>
          <w:sz w:val="22"/>
          <w:szCs w:val="22"/>
        </w:rPr>
      </w:pPr>
      <w:r>
        <w:rPr>
          <w:b/>
          <w:bCs/>
          <w:i/>
          <w:sz w:val="24"/>
          <w:szCs w:val="24"/>
        </w:rPr>
        <w:t>3. Структура управления учреждением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Управление учреждением осуществляется в соответствии с Законом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г., № 1008, иными законодательными актами Российской Федерации, Уставом Учреждения.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соответствии с Уставом учреждения  </w:t>
      </w:r>
      <w:r>
        <w:rPr>
          <w:i/>
          <w:iCs/>
          <w:sz w:val="24"/>
          <w:szCs w:val="24"/>
        </w:rPr>
        <w:t>структура,</w:t>
      </w:r>
      <w:r>
        <w:rPr>
          <w:sz w:val="24"/>
          <w:szCs w:val="24"/>
        </w:rPr>
        <w:t> управляющая развитием деятельности учреждения, </w:t>
      </w:r>
      <w:r>
        <w:rPr>
          <w:i/>
          <w:iCs/>
          <w:sz w:val="24"/>
          <w:szCs w:val="24"/>
        </w:rPr>
        <w:t>строится на принципах единоначалия и самоуправления</w:t>
      </w:r>
      <w:r>
        <w:rPr>
          <w:sz w:val="24"/>
          <w:szCs w:val="24"/>
        </w:rPr>
        <w:t>. Главной формой самоуправления учреждения, обеспечивающей государственно-общественный характер управления, являются педагогический совет. Вопросы управления структурными подразделениями, конкретные формы и содержание их отношений с администрацией и между ними, порядок их деятельности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определяются Положением о  педагогическом совете учреждения.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Структура Учреждения, соответствующая профилю деятельности, и система управления образовательной, научно-методической и административной деятельностью, позволяющая решать основные задачи, при необходимости совершенствуется применительно решаемым задачам.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</w:p>
    <w:p w:rsidR="00855FC9" w:rsidRDefault="00855FC9" w:rsidP="00F30FBA">
      <w:pPr>
        <w:spacing w:before="100" w:beforeAutospacing="1" w:after="100" w:afterAutospacing="1"/>
        <w:rPr>
          <w:sz w:val="24"/>
          <w:szCs w:val="24"/>
        </w:rPr>
      </w:pPr>
    </w:p>
    <w:p w:rsidR="00855FC9" w:rsidRDefault="00855FC9" w:rsidP="00F30FBA">
      <w:pPr>
        <w:spacing w:before="100" w:beforeAutospacing="1" w:after="100" w:afterAutospacing="1"/>
        <w:rPr>
          <w:sz w:val="24"/>
          <w:szCs w:val="24"/>
        </w:rPr>
      </w:pPr>
    </w:p>
    <w:p w:rsidR="00F30FBA" w:rsidRDefault="00F30FBA" w:rsidP="00F30FBA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3.1. Управление реализацией образовательного процесса</w:t>
      </w:r>
      <w:r>
        <w:rPr>
          <w:b/>
          <w:i/>
          <w:sz w:val="24"/>
          <w:szCs w:val="24"/>
        </w:rPr>
        <w:t> </w:t>
      </w:r>
    </w:p>
    <w:p w:rsidR="00F30FBA" w:rsidRDefault="00F30FBA" w:rsidP="00F30FB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>Учреждение дополнительного образования как социальная организация представляет собой систему совместной деятельности педагогов, обучающихся, родителей, социальных партнеров и др. </w:t>
      </w:r>
      <w:r>
        <w:rPr>
          <w:i/>
          <w:iCs/>
          <w:sz w:val="24"/>
          <w:szCs w:val="24"/>
        </w:rPr>
        <w:t>Управление включает в себя функции: руководство, планирование, организация и контроль</w:t>
      </w:r>
      <w:r>
        <w:rPr>
          <w:b/>
          <w:i/>
          <w:iCs/>
          <w:sz w:val="24"/>
          <w:szCs w:val="24"/>
        </w:rPr>
        <w:t>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Педагогическое управление в учреждении основано на положениях современного менеджмента, критерием которого является развитие личности обучающегося работников  педагогического коллектива. Условием достижения успешного развития учреждения является </w:t>
      </w:r>
      <w:r>
        <w:rPr>
          <w:i/>
          <w:iCs/>
          <w:sz w:val="24"/>
          <w:szCs w:val="24"/>
        </w:rPr>
        <w:t>Программа развития и Образовательная программы учреждения.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Определение состава, возможностей и структуры будущих действий, в целях получения желаемых результатов образовательной деятельности, решаются в процессе </w:t>
      </w:r>
      <w:r>
        <w:rPr>
          <w:i/>
          <w:iCs/>
          <w:sz w:val="24"/>
          <w:szCs w:val="24"/>
        </w:rPr>
        <w:t>планирования </w:t>
      </w:r>
      <w:r>
        <w:rPr>
          <w:sz w:val="24"/>
          <w:szCs w:val="24"/>
        </w:rPr>
        <w:t xml:space="preserve"> Программы деятельности учреждения на год, календарных планов, Программ деятельности структурных подразделений, общеобразовательных программ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Получение информации на происходящие изменения, выявление необходимой корректировки в ходе работы обеспечивается </w:t>
      </w:r>
      <w:r>
        <w:rPr>
          <w:i/>
          <w:iCs/>
          <w:sz w:val="24"/>
          <w:szCs w:val="24"/>
        </w:rPr>
        <w:t xml:space="preserve">контролем. Контроль </w:t>
      </w:r>
      <w:r>
        <w:rPr>
          <w:sz w:val="24"/>
          <w:szCs w:val="24"/>
        </w:rPr>
        <w:t>как основная функция управления образованием представлен системой наблюдения и проверки на предмет соответствия образовательных услуг, образовательного процесса и образовательного продукта (результата) установленным нормам, образцам, показателям, принятым управленческим решениям.  Проводится на основании государственных стандартов,  в соответствии с Законом «Об образовании в Российской Федерации», нормативными  документами  Минобразования РФ, письмами Минобразования России «Об обеспечении инспекционно-контрольной деятельности», «О содержании и правовом обеспечении должностного контроля руководителей образовательных учреждений», а также локальными актами  учреждения: Уставом, Образовательной программой, Правилами внутреннего распорядка, положениями о формах, периодичности, порядке текущего контроля освоения дополнительных общеобразовательных программ и итоговой аттестации обучающихся, о контроле качества образовательной деятельности в учреждении, приказами по организации образовательной деятельности, комплектованием, календарным учебным планом, расписанием.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течение года в учреждении проведено  10 проверок по организации образовательного процесса,  организационной, управленческой деятельности (предварительный контроль – 2, индивидуальный – 1, выборочный – 2, обзорный – 1 ,тематический – 4). В течение 2017-2018  года проведено: педагогических советов – 4; совещаний при директоре – 3; производственных совещаний – 3;   оперативных совещаний при директоре – 7, где заслушаны  вопросы по организации образовательной, организационной, информационной, управленческой деятельности учреждения.</w:t>
      </w:r>
    </w:p>
    <w:p w:rsid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Действенным механизмом управления качеством образовательного процесса является  </w:t>
      </w:r>
      <w:r>
        <w:rPr>
          <w:i/>
          <w:iCs/>
          <w:sz w:val="24"/>
          <w:szCs w:val="24"/>
        </w:rPr>
        <w:t>организация мониторинга образовательного процесса </w:t>
      </w:r>
      <w:r>
        <w:rPr>
          <w:sz w:val="24"/>
          <w:szCs w:val="24"/>
        </w:rPr>
        <w:t>(сбор данных для накопления, систематизации, обработки, хранения и представления информации «на входе», «в процессе» и «на выходе»).</w:t>
      </w:r>
    </w:p>
    <w:p w:rsidR="00F30FBA" w:rsidRPr="00F30FBA" w:rsidRDefault="00F30FBA" w:rsidP="00F30F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i/>
          <w:iCs/>
          <w:sz w:val="24"/>
          <w:szCs w:val="24"/>
        </w:rPr>
        <w:t xml:space="preserve">Профессиональное мастерство педагогических работников: </w:t>
      </w:r>
      <w:r>
        <w:rPr>
          <w:sz w:val="24"/>
          <w:szCs w:val="24"/>
        </w:rPr>
        <w:t>сформированность базовых компетенций, повышение профессиональной компетентности (аттестация, КПК),  выполнение педагогической деятельности  (проведение занятий, реализация общеобразовательных программ),  ведение документации  (журналов),  формирование психологического климата.</w:t>
      </w:r>
    </w:p>
    <w:p w:rsidR="005F14B1" w:rsidRPr="007F3E2A" w:rsidRDefault="00224393" w:rsidP="00224393">
      <w:pPr>
        <w:rPr>
          <w:sz w:val="22"/>
          <w:szCs w:val="22"/>
        </w:rPr>
      </w:pPr>
      <w:r w:rsidRPr="007F3E2A">
        <w:rPr>
          <w:sz w:val="22"/>
          <w:szCs w:val="22"/>
        </w:rPr>
        <w:t>О</w:t>
      </w:r>
      <w:r w:rsidR="0015558C" w:rsidRPr="007F3E2A">
        <w:rPr>
          <w:sz w:val="22"/>
          <w:szCs w:val="22"/>
        </w:rPr>
        <w:t>существляется контроль создания условий для совершенствова</w:t>
      </w:r>
      <w:r w:rsidR="003D15F1" w:rsidRPr="007F3E2A">
        <w:rPr>
          <w:sz w:val="22"/>
          <w:szCs w:val="22"/>
        </w:rPr>
        <w:t>ния образовательного процесса (</w:t>
      </w:r>
      <w:r w:rsidR="0015558C" w:rsidRPr="007F3E2A">
        <w:rPr>
          <w:sz w:val="22"/>
          <w:szCs w:val="22"/>
        </w:rPr>
        <w:t>обеспечение охраны труда, пожарной безопасности, санитарно-гигиенических условий), как важнейших факторов поддержания и сохранения здоровья учащихся и педагогов.</w:t>
      </w:r>
    </w:p>
    <w:p w:rsidR="005F14B1" w:rsidRPr="007F3E2A" w:rsidRDefault="005F14B1">
      <w:pPr>
        <w:rPr>
          <w:sz w:val="22"/>
          <w:szCs w:val="22"/>
        </w:rPr>
      </w:pPr>
    </w:p>
    <w:p w:rsidR="0015558C" w:rsidRPr="007F3E2A" w:rsidRDefault="0090594E">
      <w:pPr>
        <w:rPr>
          <w:sz w:val="22"/>
          <w:szCs w:val="22"/>
        </w:rPr>
      </w:pPr>
      <w:r w:rsidRPr="007F3E2A">
        <w:rPr>
          <w:sz w:val="22"/>
          <w:szCs w:val="22"/>
        </w:rPr>
        <w:t>В целом администрацией ц</w:t>
      </w:r>
      <w:r w:rsidR="0015558C" w:rsidRPr="007F3E2A">
        <w:rPr>
          <w:sz w:val="22"/>
          <w:szCs w:val="22"/>
        </w:rPr>
        <w:t>ентра осуществляется комплекс мер и управленческих решений, позволяющих достич</w:t>
      </w:r>
      <w:r w:rsidR="007A5286" w:rsidRPr="007F3E2A">
        <w:rPr>
          <w:sz w:val="22"/>
          <w:szCs w:val="22"/>
        </w:rPr>
        <w:t>ь</w:t>
      </w:r>
      <w:r w:rsidR="0015558C" w:rsidRPr="007F3E2A">
        <w:rPr>
          <w:sz w:val="22"/>
          <w:szCs w:val="22"/>
        </w:rPr>
        <w:t xml:space="preserve"> позитивные образовательные и воспитательные результаты.</w:t>
      </w:r>
    </w:p>
    <w:p w:rsidR="00F30FBA" w:rsidRPr="007F3E2A" w:rsidRDefault="00F30FBA" w:rsidP="00F30FBA">
      <w:pPr>
        <w:rPr>
          <w:sz w:val="22"/>
          <w:szCs w:val="22"/>
        </w:rPr>
      </w:pPr>
      <w:r w:rsidRPr="007F3E2A">
        <w:rPr>
          <w:sz w:val="22"/>
          <w:szCs w:val="22"/>
        </w:rPr>
        <w:t>Осуществляется контроль создания условий для совершенствования образовательного процесса (обеспечение охраны труда, пожарной безопасности, санитарно-гигиенических условий), как важнейших факторов поддержания и сохранения здоровья учащихся и педагогов.</w:t>
      </w:r>
    </w:p>
    <w:p w:rsidR="00F30FBA" w:rsidRPr="007F3E2A" w:rsidRDefault="00F30FBA" w:rsidP="00F30FBA">
      <w:pPr>
        <w:rPr>
          <w:sz w:val="22"/>
          <w:szCs w:val="22"/>
        </w:rPr>
      </w:pPr>
      <w:r w:rsidRPr="007F3E2A">
        <w:rPr>
          <w:sz w:val="22"/>
          <w:szCs w:val="22"/>
        </w:rPr>
        <w:t>В целом администрацией центра осуществляется комплекс мер и управленческих решений, позволяющих достичь позитивные образовательные и воспитательные результаты.</w:t>
      </w:r>
    </w:p>
    <w:p w:rsidR="00F30FBA" w:rsidRPr="007F3E2A" w:rsidRDefault="00F30FBA" w:rsidP="00F30FBA">
      <w:pPr>
        <w:rPr>
          <w:sz w:val="22"/>
          <w:szCs w:val="22"/>
        </w:rPr>
      </w:pPr>
    </w:p>
    <w:p w:rsidR="005F14B1" w:rsidRPr="007F3E2A" w:rsidRDefault="005F14B1">
      <w:pPr>
        <w:rPr>
          <w:sz w:val="22"/>
          <w:szCs w:val="22"/>
        </w:rPr>
      </w:pPr>
    </w:p>
    <w:p w:rsidR="0015558C" w:rsidRDefault="00DD1422" w:rsidP="00DD14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3.2.</w:t>
      </w:r>
      <w:r w:rsidR="0015558C" w:rsidRPr="007F3E2A">
        <w:rPr>
          <w:b/>
          <w:i/>
          <w:sz w:val="22"/>
          <w:szCs w:val="22"/>
        </w:rPr>
        <w:t>Условия осуществления</w:t>
      </w:r>
      <w:r w:rsidR="00451636">
        <w:rPr>
          <w:b/>
          <w:i/>
          <w:sz w:val="22"/>
          <w:szCs w:val="22"/>
        </w:rPr>
        <w:t xml:space="preserve"> и содержание</w:t>
      </w:r>
      <w:r w:rsidR="0015558C" w:rsidRPr="007F3E2A">
        <w:rPr>
          <w:b/>
          <w:i/>
          <w:sz w:val="22"/>
          <w:szCs w:val="22"/>
        </w:rPr>
        <w:t xml:space="preserve"> образовательного процесса</w:t>
      </w:r>
      <w:r w:rsidR="0015558C" w:rsidRPr="00451636">
        <w:rPr>
          <w:b/>
          <w:i/>
          <w:sz w:val="22"/>
          <w:szCs w:val="22"/>
        </w:rPr>
        <w:t>.</w:t>
      </w:r>
    </w:p>
    <w:p w:rsidR="00451636" w:rsidRPr="007F3E2A" w:rsidRDefault="00451636" w:rsidP="00451636">
      <w:pPr>
        <w:rPr>
          <w:b/>
          <w:i/>
          <w:sz w:val="22"/>
          <w:szCs w:val="22"/>
        </w:rPr>
      </w:pP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Образовательный процесс в центре детского творчества строился на основе учета потребностей социума. На протяжении многих лет ЦДТ регулярно проводит социологическое анкетирование среди учащихся школ, с целью выявления их интересов и предпочтений.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 xml:space="preserve">Востребованными остаются  детские  объединения: компьютерный, кружки художественно-эстетической направленности, объединения юных краеведов, физкультурно-спортивные секции. 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Воспитательный процесс в ЦДТ осуществлялся в двух направлениях:</w:t>
      </w:r>
    </w:p>
    <w:p w:rsid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организация мероприятий внутри учреждения с активным участием всех участников образовательного процесса   </w:t>
      </w:r>
      <w:r w:rsidR="00855FC9">
        <w:rPr>
          <w:sz w:val="22"/>
          <w:szCs w:val="22"/>
        </w:rPr>
        <w:t xml:space="preserve"> (</w:t>
      </w:r>
      <w:r>
        <w:rPr>
          <w:sz w:val="22"/>
          <w:szCs w:val="22"/>
        </w:rPr>
        <w:t>конкурсы, праздники, выставки, досуговые  программы для детей и родителей, интеллектуальные игры, профилактические мероприятия, мастер-классы).</w:t>
      </w:r>
    </w:p>
    <w:p w:rsid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организация и проведение культурно-массовых  мероприятий на уровне поселения; </w:t>
      </w:r>
    </w:p>
    <w:p w:rsid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участие в акциях, проектах, программах на муниципальном и региональном, Всероссийском  уровнях (дистанционно).</w:t>
      </w:r>
    </w:p>
    <w:p w:rsidR="00451636" w:rsidRDefault="00451636" w:rsidP="00451636">
      <w:pPr>
        <w:rPr>
          <w:sz w:val="22"/>
          <w:szCs w:val="22"/>
        </w:rPr>
      </w:pPr>
    </w:p>
    <w:p w:rsidR="00451636" w:rsidRDefault="00855FC9" w:rsidP="00451636">
      <w:pPr>
        <w:rPr>
          <w:sz w:val="22"/>
          <w:szCs w:val="22"/>
        </w:rPr>
      </w:pPr>
      <w:r>
        <w:rPr>
          <w:sz w:val="22"/>
          <w:szCs w:val="22"/>
        </w:rPr>
        <w:t>Центр детского творчества в 2018</w:t>
      </w:r>
      <w:r w:rsidR="00451636">
        <w:rPr>
          <w:sz w:val="22"/>
          <w:szCs w:val="22"/>
        </w:rPr>
        <w:t xml:space="preserve">  году обеспечивал выполнение муниципального задания на оказание услуг по дополнительному образованию детей через реализацию  10-ти модифицированных  дополнительных общеобразовательных  программ, рассчитанных на воспитанников 1,2,3, 4 ступеней образования.</w:t>
      </w:r>
    </w:p>
    <w:p w:rsidR="00451636" w:rsidRDefault="00451636" w:rsidP="00451636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По типу: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общеобразовательные – 10</w:t>
      </w:r>
    </w:p>
    <w:p w:rsidR="00451636" w:rsidRDefault="00451636" w:rsidP="00451636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По направленности: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художественно-эстетическая – 4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туристско-краеведческая – 2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физкультурно-спортивная – 3</w:t>
      </w:r>
    </w:p>
    <w:p w:rsidR="00451636" w:rsidRP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научно-техническая -1</w:t>
      </w:r>
      <w:r>
        <w:rPr>
          <w:b/>
        </w:rPr>
        <w:t xml:space="preserve">                                          </w:t>
      </w:r>
    </w:p>
    <w:p w:rsidR="00451636" w:rsidRDefault="00451636" w:rsidP="00451636">
      <w:pPr>
        <w:rPr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 Дополнительные  общеобразовательные программы были направлены на создание условий для творческого развития учащихся,  социокультурную адаптацию.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 xml:space="preserve">С учетом целей и задач учреждения в основу всех программ положены следующие принципы и идеи: </w:t>
      </w:r>
    </w:p>
    <w:p w:rsid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общедоступность,</w:t>
      </w:r>
    </w:p>
    <w:p w:rsid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адаптивность к уровню подготовки и развития обучающихся, </w:t>
      </w:r>
    </w:p>
    <w:p w:rsid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преемственность, </w:t>
      </w:r>
    </w:p>
    <w:p w:rsidR="00451636" w:rsidRPr="00451636" w:rsidRDefault="00451636" w:rsidP="00451636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дифференциация и индивидуализация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В течение всего учебного года проводилась работа по совершенствованию дополнительных общеобразовательных программ.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Недельная нагрузка на воспитанников 3,4,6 часов рассчитана с учетом направленности программы   и возрастных особенностей учащихся.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В образовательном процессе педагоги использовали разнообразные формы проведения занятий: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теоретические,  практические, комбинированные, вводные, обобщающие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игры-путешествия, презентации, лекции, экскурсии, проекты</w:t>
      </w:r>
    </w:p>
    <w:p w:rsidR="00451636" w:rsidRP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концерты, конкурсы, выставки ,фестивали, праздники, театрализованные представления, мастер-классы.</w:t>
      </w:r>
    </w:p>
    <w:p w:rsidR="00451636" w:rsidRDefault="00451636" w:rsidP="0045163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Учебный план</w:t>
      </w:r>
      <w:r w:rsidRPr="00451636">
        <w:rPr>
          <w:b/>
          <w:i/>
          <w:sz w:val="22"/>
          <w:szCs w:val="22"/>
        </w:rPr>
        <w:t>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Учебный план Центра детского творчества на 2017-2018  год был составлен на основе закона РФ « Об образовании», Образовательной программы  ЦДТ, Устава ЦДТ, лицензии на осуществленние образовательной деятельности, в соответствии СанПин  для образовательных учреждений дополнительного образования, а также на основании аналитических материалов по реализации учебного плана прошлого года и муниципального задания.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Целью учебного плана является выявление и развитие способностей каждого обучающегося, создание условий для достижения социально-необходимого и личностно-значимого уровня образованности  детей и подростков на основе их интересов и потребностей через оптимальное использование возможностей дополнительного образования.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При составлении учебного плана учтены основные принципы обновления содержания дополнительного образования: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оптимизация объема учебной нагрузки;</w:t>
      </w:r>
    </w:p>
    <w:p w:rsidR="00451636" w:rsidRDefault="00451636" w:rsidP="00451636">
      <w:pPr>
        <w:ind w:left="360"/>
        <w:rPr>
          <w:sz w:val="22"/>
          <w:szCs w:val="22"/>
          <w:lang w:val="en-US"/>
        </w:rPr>
      </w:pP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личностная и профильная ориентация;</w:t>
      </w:r>
    </w:p>
    <w:p w:rsidR="00451636" w:rsidRDefault="00451636" w:rsidP="00451636">
      <w:pPr>
        <w:pStyle w:val="a8"/>
        <w:rPr>
          <w:sz w:val="22"/>
          <w:szCs w:val="22"/>
        </w:rPr>
      </w:pP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целесообразность, обеспечение необходимых условий для личностного развития, укрепления здоровья, профессионального самоопределения и творческой деятельности детей;</w:t>
      </w:r>
    </w:p>
    <w:p w:rsidR="00451636" w:rsidRDefault="00451636" w:rsidP="00451636">
      <w:pPr>
        <w:pStyle w:val="a8"/>
        <w:ind w:left="0"/>
        <w:rPr>
          <w:sz w:val="22"/>
          <w:szCs w:val="22"/>
        </w:rPr>
      </w:pP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адаптация воспитанников к жизни в обществе;</w:t>
      </w:r>
    </w:p>
    <w:p w:rsidR="00451636" w:rsidRDefault="00451636" w:rsidP="00451636">
      <w:pPr>
        <w:pStyle w:val="a8"/>
        <w:rPr>
          <w:sz w:val="22"/>
          <w:szCs w:val="22"/>
        </w:rPr>
      </w:pP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формирование духовно-нравственной и общей культуры;</w:t>
      </w:r>
    </w:p>
    <w:p w:rsidR="00451636" w:rsidRDefault="00451636" w:rsidP="00451636">
      <w:pPr>
        <w:pStyle w:val="a8"/>
        <w:rPr>
          <w:sz w:val="22"/>
          <w:szCs w:val="22"/>
        </w:rPr>
      </w:pP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организация культурно-массовой работы и содержательного досуга.</w:t>
      </w:r>
    </w:p>
    <w:p w:rsidR="00451636" w:rsidRDefault="00451636" w:rsidP="00451636">
      <w:pPr>
        <w:rPr>
          <w:sz w:val="22"/>
          <w:szCs w:val="22"/>
        </w:rPr>
      </w:pP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Образовательная и воспитательная работа в Центре детского творчества ведется с 1 сентября по 31 мая и по отдельному плану с 1 июня организована работа с детьми и подростками по месту жительства на базах школьных летних лагерей.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Количество учебных недель – 36.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С 1 сентября по 10 сентября идет набор групп первого года обучения. В каникулярное время проводятся культурно-массовые и спортивно-оздоровительные мероприятия. В период летних каникул организуется деятельность ЦДТ по отдельному плану.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Режим работы центра детского творчества – непрерывная рабочая неделя. Учебные занятия кружков проводятся в соответствии с учебным планом,  режимом занятий и расписанием занятий по согласованию с руководителями базовых школ.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Учебный план имеет три блока: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Первый блок – это первое знакомство обучающегося с учреждением.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Второй блок – реализуется образовательно-развивающая деятельность с детьми, у которых уже сформирован интерес к определенному направлению и виду деятельности.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Третий блок – это допрофессиональное ориентирование обучающихся.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Задачи:</w:t>
      </w:r>
    </w:p>
    <w:p w:rsidR="00451636" w:rsidRDefault="00451636" w:rsidP="00451636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Первый блок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Выявление и развитие разнообразных видов одаренности ребенка, проявляющего повышенный интерес к конкретным видам творческой деятельности.</w:t>
      </w:r>
    </w:p>
    <w:p w:rsidR="00451636" w:rsidRDefault="00451636" w:rsidP="00451636">
      <w:pPr>
        <w:rPr>
          <w:i/>
          <w:sz w:val="22"/>
          <w:szCs w:val="22"/>
        </w:rPr>
      </w:pPr>
      <w:r>
        <w:rPr>
          <w:i/>
          <w:sz w:val="22"/>
          <w:szCs w:val="22"/>
        </w:rPr>
        <w:t>Второй блок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На основе выявленных достижений, интересов и склонностей детей осуществляется дифференциация содержания занятий.</w:t>
      </w:r>
    </w:p>
    <w:p w:rsidR="00451636" w:rsidRDefault="00451636" w:rsidP="00451636">
      <w:pPr>
        <w:rPr>
          <w:i/>
          <w:sz w:val="22"/>
          <w:szCs w:val="22"/>
        </w:rPr>
      </w:pPr>
      <w:r>
        <w:rPr>
          <w:i/>
          <w:sz w:val="22"/>
          <w:szCs w:val="22"/>
        </w:rPr>
        <w:t>Третий блок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Индивидуализация и дифференциация образования предполагают разнообразие организационных форм развития деятельности воспитанников с учетом их достижений.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Данные задачи определяют содержание образовательных программ, наполняющих учебный план на 2017-2018 учебный год, исходя из возрастных особенностей воспитанников.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В учебном плане программы структурированы в группы в соответствии с направленностями образовательной деятельности ЦДТ.</w:t>
      </w:r>
    </w:p>
    <w:p w:rsidR="00451636" w:rsidRDefault="00451636" w:rsidP="0045163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Художественно-эстетическая направленность</w:t>
      </w:r>
      <w:r>
        <w:rPr>
          <w:b/>
          <w:sz w:val="22"/>
          <w:szCs w:val="22"/>
        </w:rPr>
        <w:t>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Задачами образовательных программ этой направленности является: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приобщение детей к миру искусства;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развитие творческих способностей;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приобретение умений общаться со сверстниками, работать в коллективе;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эстетическое и духовно-нравственное развитие воспитанников;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активизация эмоциональной сферы детей, желание творить и созидать;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воспитание интереса и понимания значения в жизни общества и человека различных видов искусств: изобразительных, декоративно-прикладных, танцевальных в профессиональных и народных формах;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формирование художественно-образного мышления и эмоционально-чувственного отношения к явлениям действительности, искусству как основе развития творческой личности, ее эстетических вкусов и потребностей, морально-эстетического облика;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развитие творческих способностей, развитие воображения, фантазии, воспитание эмоциональной отзывчивости на явления художественной культуры;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воспитание активного эстетического отношения к действительности, к искусству, к народным традициям, эстетического вкуса.</w:t>
      </w:r>
    </w:p>
    <w:p w:rsidR="00451636" w:rsidRDefault="00451636" w:rsidP="00451636">
      <w:pPr>
        <w:rPr>
          <w:sz w:val="22"/>
          <w:szCs w:val="22"/>
        </w:rPr>
      </w:pPr>
    </w:p>
    <w:p w:rsidR="00451636" w:rsidRDefault="00451636" w:rsidP="00451636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Физкультурно-спортивная направленность</w:t>
      </w:r>
      <w:r>
        <w:rPr>
          <w:i/>
          <w:sz w:val="22"/>
          <w:szCs w:val="22"/>
        </w:rPr>
        <w:t>.</w:t>
      </w:r>
    </w:p>
    <w:p w:rsid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 xml:space="preserve"> Содержание образовательных программ предусматривает: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формирование устойчивых мотивов и потребностей в бережном отношении к своему здоровью;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использование средств физической культуры в организации здорового образа жизни;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формирование потребностей в целостном развитии своих физических и психических качеств;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формирование физической культуры личности.</w:t>
      </w:r>
    </w:p>
    <w:p w:rsidR="00A96F53" w:rsidRDefault="00A96F53" w:rsidP="00A96F53">
      <w:pPr>
        <w:ind w:left="360"/>
        <w:rPr>
          <w:sz w:val="22"/>
          <w:szCs w:val="22"/>
        </w:rPr>
      </w:pPr>
    </w:p>
    <w:p w:rsidR="00451636" w:rsidRDefault="00451636" w:rsidP="00451636">
      <w:pPr>
        <w:ind w:left="360"/>
        <w:rPr>
          <w:sz w:val="22"/>
          <w:szCs w:val="22"/>
        </w:rPr>
      </w:pPr>
    </w:p>
    <w:p w:rsidR="00451636" w:rsidRDefault="00451636" w:rsidP="00451636">
      <w:pPr>
        <w:rPr>
          <w:sz w:val="22"/>
          <w:szCs w:val="22"/>
        </w:rPr>
      </w:pPr>
    </w:p>
    <w:p w:rsidR="00451636" w:rsidRDefault="00451636" w:rsidP="0045163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Туристско-краеведческая направленность: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воспитание нравственного облика, повышение культурно-эстетического уровня;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формирование гражданского самосознания на основе обогащения исторических знаний;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расширить и углубить знания в области краеведения и туризм.</w:t>
      </w:r>
    </w:p>
    <w:p w:rsidR="00451636" w:rsidRDefault="00451636" w:rsidP="0045163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Научно-техническая направленность: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расширение политехнического кругозора;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развитие образного, технического мышления;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стимулирование находчивости, изобретательности, устойчивого интереса к поисковой творческой деятельности;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развитие технических способностей обучающихся;</w:t>
      </w:r>
    </w:p>
    <w:p w:rsidR="00451636" w:rsidRDefault="00451636" w:rsidP="0045163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владение компьютером.</w:t>
      </w:r>
    </w:p>
    <w:p w:rsidR="00451636" w:rsidRDefault="00451636" w:rsidP="00451636">
      <w:pPr>
        <w:rPr>
          <w:sz w:val="22"/>
          <w:szCs w:val="22"/>
        </w:rPr>
      </w:pPr>
    </w:p>
    <w:p w:rsidR="00451636" w:rsidRPr="00451636" w:rsidRDefault="00451636" w:rsidP="00451636">
      <w:pPr>
        <w:rPr>
          <w:sz w:val="22"/>
          <w:szCs w:val="22"/>
        </w:rPr>
      </w:pPr>
      <w:r>
        <w:rPr>
          <w:sz w:val="22"/>
          <w:szCs w:val="22"/>
        </w:rPr>
        <w:t>Наполнение учебного плана определяется выбором ЦДТ с учетом профессионального потенциала педагогического коллектива, материально-технического и учебно-методического обеспечения, а также согласно заказу воспитанников, их родителей.</w:t>
      </w:r>
    </w:p>
    <w:p w:rsidR="00451636" w:rsidRPr="007F3E2A" w:rsidRDefault="00451636" w:rsidP="00451636">
      <w:pPr>
        <w:rPr>
          <w:sz w:val="22"/>
          <w:szCs w:val="22"/>
        </w:rPr>
      </w:pPr>
      <w:r>
        <w:rPr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актами. Режим организации образовательного процесса отвечает всем нормативным требованиям. В   учреждении созданы педагогические условия для качественного обеспечения образовательной, максимальной самореализации обучающихся и их готовности к самоопределению</w:t>
      </w:r>
      <w:r w:rsidRPr="00451636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Дополнительные  общеобразовательные программы были направлены на создание условий для творческого развития учащихся,  социокультурную адаптацию.</w:t>
      </w:r>
    </w:p>
    <w:p w:rsidR="00451636" w:rsidRPr="007F3E2A" w:rsidRDefault="00451636" w:rsidP="00451636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С учетом целей и задач учреждения в основу всех программ положены следующие принципы и идеи: </w:t>
      </w:r>
    </w:p>
    <w:p w:rsidR="00451636" w:rsidRPr="007F3E2A" w:rsidRDefault="00451636" w:rsidP="00451636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общедоступность,</w:t>
      </w:r>
    </w:p>
    <w:p w:rsidR="00451636" w:rsidRPr="007F3E2A" w:rsidRDefault="00451636" w:rsidP="00451636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адаптивность к уровню подготовки и развития обучающихся, </w:t>
      </w:r>
    </w:p>
    <w:p w:rsidR="00451636" w:rsidRPr="007F3E2A" w:rsidRDefault="00451636" w:rsidP="00451636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преемственность, </w:t>
      </w:r>
    </w:p>
    <w:p w:rsidR="00451636" w:rsidRPr="007F3E2A" w:rsidRDefault="00451636" w:rsidP="00451636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дифференциация и индивидуализация, </w:t>
      </w:r>
    </w:p>
    <w:p w:rsidR="00451636" w:rsidRPr="007F3E2A" w:rsidRDefault="00451636" w:rsidP="00451636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успешность сотрудничества взрослых и детей.</w:t>
      </w:r>
    </w:p>
    <w:p w:rsidR="00451636" w:rsidRPr="007F3E2A" w:rsidRDefault="00451636" w:rsidP="00451636">
      <w:pPr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>В прошедшем учебном году выполнение образовательных программ дополнительного образования составило: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95"/>
        <w:gridCol w:w="2192"/>
        <w:gridCol w:w="992"/>
        <w:gridCol w:w="992"/>
        <w:gridCol w:w="993"/>
      </w:tblGrid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№ п.п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Наименование объединения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993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  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«Народное творчество»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Опалев В.А.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«Изобразительное и декоративно-прикладное искусство»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Шестакова Л.В.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109 ч.</w:t>
            </w:r>
          </w:p>
        </w:tc>
        <w:tc>
          <w:tcPr>
            <w:tcW w:w="993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Саунова О.Б.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108</w:t>
            </w:r>
            <w:r w:rsidR="00DD1422">
              <w:rPr>
                <w:rFonts w:eastAsia="Calibri"/>
                <w:sz w:val="22"/>
                <w:szCs w:val="22"/>
              </w:rPr>
              <w:t>ч.</w:t>
            </w:r>
          </w:p>
        </w:tc>
        <w:tc>
          <w:tcPr>
            <w:tcW w:w="993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«Камертон»(хор, вокал)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Орлова М.А.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144 ч.</w:t>
            </w:r>
          </w:p>
        </w:tc>
        <w:tc>
          <w:tcPr>
            <w:tcW w:w="992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="00451636" w:rsidRPr="007F3E2A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«Компьютерная грамотность»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Кучерова С.О.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216 ч.</w:t>
            </w:r>
          </w:p>
        </w:tc>
        <w:tc>
          <w:tcPr>
            <w:tcW w:w="992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="00451636" w:rsidRPr="007F3E2A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«Активисты школьного музея»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Опалева Г.В. 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«Юные следопыты»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Шпилева Е.В.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108 ч.</w:t>
            </w:r>
          </w:p>
        </w:tc>
        <w:tc>
          <w:tcPr>
            <w:tcW w:w="993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«Спортивные игры»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Питерцев В.В.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144 ч.</w:t>
            </w:r>
          </w:p>
        </w:tc>
        <w:tc>
          <w:tcPr>
            <w:tcW w:w="992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ч.</w:t>
            </w:r>
          </w:p>
        </w:tc>
        <w:tc>
          <w:tcPr>
            <w:tcW w:w="993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="00451636" w:rsidRPr="007F3E2A">
              <w:rPr>
                <w:rFonts w:eastAsia="Calibri"/>
                <w:sz w:val="22"/>
                <w:szCs w:val="22"/>
              </w:rPr>
              <w:t xml:space="preserve"> 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«Физкультура и спорт»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Пузанов А.В.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144 ч.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144 ч.</w:t>
            </w:r>
          </w:p>
        </w:tc>
        <w:tc>
          <w:tcPr>
            <w:tcW w:w="993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451636" w:rsidRPr="007F3E2A" w:rsidTr="009F00B1">
        <w:tc>
          <w:tcPr>
            <w:tcW w:w="675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«Спортмассы»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>Челышев М.С.</w:t>
            </w:r>
          </w:p>
        </w:tc>
        <w:tc>
          <w:tcPr>
            <w:tcW w:w="992" w:type="dxa"/>
          </w:tcPr>
          <w:p w:rsidR="00451636" w:rsidRPr="007F3E2A" w:rsidRDefault="00451636" w:rsidP="009F00B1">
            <w:pPr>
              <w:rPr>
                <w:rFonts w:eastAsia="Calibri"/>
                <w:sz w:val="22"/>
                <w:szCs w:val="22"/>
              </w:rPr>
            </w:pPr>
            <w:r w:rsidRPr="007F3E2A">
              <w:rPr>
                <w:rFonts w:eastAsia="Calibri"/>
                <w:sz w:val="22"/>
                <w:szCs w:val="22"/>
              </w:rPr>
              <w:t xml:space="preserve">  108 ч.</w:t>
            </w:r>
          </w:p>
        </w:tc>
        <w:tc>
          <w:tcPr>
            <w:tcW w:w="992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</w:t>
            </w:r>
            <w:r w:rsidR="00451636" w:rsidRPr="007F3E2A">
              <w:rPr>
                <w:rFonts w:eastAsia="Calibri"/>
                <w:sz w:val="22"/>
                <w:szCs w:val="22"/>
              </w:rPr>
              <w:t>ч.</w:t>
            </w:r>
          </w:p>
        </w:tc>
        <w:tc>
          <w:tcPr>
            <w:tcW w:w="993" w:type="dxa"/>
          </w:tcPr>
          <w:p w:rsidR="00451636" w:rsidRPr="007F3E2A" w:rsidRDefault="00DD1422" w:rsidP="009F00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="00451636" w:rsidRPr="007F3E2A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554964" w:rsidRDefault="00554964" w:rsidP="00554964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3.3. Материально-техническое обеспечение образовательной деятельности 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Условия обеспечения  образовательной деятельности учреждения  (инфраструктура) соответствуют требованиям реализуемых  дополнительных общеобразовательных программ.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  музыкального, туристско-краеведческого и спортивного оборудования и инвентаря.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 учреждении на правах  Договоров безвозмездного пользования недвижимым  имуществом  находятся  11 нежилых помещений , из них 10 для осуществления образовательной деятельности, общей площадью 8.182 кв.м кв. м.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Учреждении имеются 7 учебных кабинетов (в том числе 1 компьютерный) 2 спортивных зала,1- </w:t>
      </w:r>
      <w:r w:rsidR="00855FC9">
        <w:rPr>
          <w:sz w:val="24"/>
          <w:szCs w:val="24"/>
        </w:rPr>
        <w:t xml:space="preserve">школьный </w:t>
      </w:r>
      <w:r>
        <w:rPr>
          <w:sz w:val="24"/>
          <w:szCs w:val="24"/>
        </w:rPr>
        <w:t>музей дл осуществления образовательной деятельности,  содержащих учебные, дидактические, методические, наглядные пособия, цифровые образовательные ресурсы, 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Для организации образовательного процесса и проведения учебных занятий имеются ПК, ноутбуки, принтеры,  сканеры,  проекторы, музыкальные центры  и др.,  используются средства мультимедиа-презентаций.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Учреждении имеется свободный доступ к Интернету. В целях создания условий для эффективного использования ресурсов сети Интернет в образовательном процессе проведена локальная сеть (в школах). Активно ведется работа по созданию Интернет - представительств: создан и функционирует официальный сайт, имеется электронная почта. Активизировалось внедрение новых форм и технологий организации образовательного процесса, обеспечивающих обучение детей на основе использования информационных и компьютерных технологий, мульти- и видеотек, электронных ресурсов. 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 внебюджетные средства, полученные от добровольных взносов физических  и юридических лиц приобретались призы, подарки для детей, реквизит для проведения отдельных мероприятий в рамках организации культурно-досуговой деятельности.</w:t>
      </w:r>
    </w:p>
    <w:p w:rsidR="00554964" w:rsidRDefault="00554964" w:rsidP="0055496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образовательного процесса  достаточно для эффективной  реализации общеобразовательных программ и организации образовательного процесса.</w:t>
      </w:r>
    </w:p>
    <w:p w:rsidR="000C26DA" w:rsidRPr="000C26DA" w:rsidRDefault="00554964" w:rsidP="000C26D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</w:t>
      </w:r>
      <w:r w:rsidR="000C26DA">
        <w:rPr>
          <w:b/>
        </w:rPr>
        <w:t>4</w:t>
      </w:r>
      <w:r w:rsidR="009C0FA1" w:rsidRPr="007F3E2A">
        <w:rPr>
          <w:b/>
        </w:rPr>
        <w:t xml:space="preserve"> . </w:t>
      </w:r>
      <w:r w:rsidR="009C0FA1" w:rsidRPr="007F3E2A">
        <w:rPr>
          <w:b/>
          <w:i/>
        </w:rPr>
        <w:t>КУЛЬТУРНО- МАССОВАЯ ДЕЯТЕЛЬНОСТЬ</w:t>
      </w:r>
      <w:r w:rsidR="000C26DA">
        <w:rPr>
          <w:b/>
          <w:i/>
        </w:rPr>
        <w:t>. ДОСУГ.</w:t>
      </w:r>
      <w:r w:rsidR="009C0FA1" w:rsidRPr="007F3E2A">
        <w:rPr>
          <w:b/>
        </w:rPr>
        <w:t xml:space="preserve"> </w:t>
      </w:r>
    </w:p>
    <w:p w:rsidR="000C26DA" w:rsidRDefault="000C26DA" w:rsidP="000C26D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2017-2018 учебном году проведено 65  мероприятий, с общим охватом детей 168 человек. Из них проведено: традиционный ежегодный фестиваль детского творчества «Радуга» с участием всех творческих  коллективов художественной направленности, совместные комплексные мероприятия с ТКДН Переславского муниципального района: «Желаю тебе хорошего дня» (акция), «ЗОЖ», «На зарядку становись!», совместное мероприятие с САМ «Стимул» Переславского муниципального района  «Здоровье-это здорово!»; участие в туристско-краеведческой конференции  конференции «Отечество», конкурс чтецов «Живая классика», спортивные соревнования  муниципального , регионального уровня, конкурсы анимационных открыток и тематических плакатов, ежегодная акция «Бессмертный полк» т др.  Важное место в системе организации досуга детей занимает организация отдыха и оздоровление детей в летний период, реализуется воспитательная работа по месту жительства на базах образовательных школ в системе сетевого дополнительного образования.</w:t>
      </w:r>
    </w:p>
    <w:p w:rsidR="009C0FA1" w:rsidRPr="000C26DA" w:rsidRDefault="000C26DA" w:rsidP="000C26D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Досуговые мероприятия, проводимые учреждением всегда предполагают совместное участие детей и родителей. </w:t>
      </w:r>
      <w:r>
        <w:rPr>
          <w:color w:val="FF0000"/>
          <w:sz w:val="22"/>
          <w:szCs w:val="22"/>
        </w:rPr>
        <w:t xml:space="preserve">                                                    </w:t>
      </w:r>
    </w:p>
    <w:p w:rsidR="009C0FA1" w:rsidRPr="007F3E2A" w:rsidRDefault="009C0FA1" w:rsidP="009C0FA1">
      <w:pPr>
        <w:rPr>
          <w:i/>
          <w:sz w:val="22"/>
          <w:szCs w:val="22"/>
        </w:rPr>
      </w:pPr>
      <w:r w:rsidRPr="007F3E2A">
        <w:rPr>
          <w:b/>
          <w:sz w:val="22"/>
          <w:szCs w:val="22"/>
        </w:rPr>
        <w:t xml:space="preserve"> </w:t>
      </w:r>
      <w:r w:rsidRPr="007F3E2A">
        <w:rPr>
          <w:b/>
          <w:i/>
          <w:sz w:val="22"/>
          <w:szCs w:val="22"/>
        </w:rPr>
        <w:t>Аспект:</w:t>
      </w:r>
      <w:r w:rsidRPr="007F3E2A">
        <w:rPr>
          <w:b/>
          <w:sz w:val="22"/>
          <w:szCs w:val="22"/>
        </w:rPr>
        <w:t xml:space="preserve"> </w:t>
      </w:r>
      <w:r w:rsidRPr="007F3E2A">
        <w:rPr>
          <w:i/>
          <w:sz w:val="22"/>
          <w:szCs w:val="22"/>
        </w:rPr>
        <w:t>целенаправленная взаимосвязанная совокупность массовых мероприятий, организация досуга, коллективные творческие дела: дети+ родители.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b/>
          <w:i/>
          <w:sz w:val="22"/>
          <w:szCs w:val="22"/>
        </w:rPr>
        <w:t>Культурно-массовая работа в ЦДТ</w:t>
      </w:r>
      <w:r w:rsidRPr="007F3E2A">
        <w:rPr>
          <w:b/>
          <w:sz w:val="22"/>
          <w:szCs w:val="22"/>
        </w:rPr>
        <w:t xml:space="preserve"> - </w:t>
      </w:r>
      <w:r w:rsidRPr="007F3E2A">
        <w:rPr>
          <w:sz w:val="22"/>
          <w:szCs w:val="22"/>
        </w:rPr>
        <w:t>целостная динамичная система, системообразующим фактором которой является цель развития личности ребёнка на основе его природных способностей и включает в себя формирование взаимоотношений в коллективе, общественной активности, эстетического вкуса, ценностных предпочтений, интеллекта и познавательной активности.</w:t>
      </w:r>
    </w:p>
    <w:p w:rsidR="009C0FA1" w:rsidRPr="007F3E2A" w:rsidRDefault="009C0FA1" w:rsidP="009C0FA1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Основу культурно-массовой работы и досуга составляют:</w:t>
      </w:r>
    </w:p>
    <w:p w:rsidR="009C0FA1" w:rsidRPr="007F3E2A" w:rsidRDefault="00855FC9" w:rsidP="009C0FA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C0FA1" w:rsidRPr="007F3E2A">
        <w:rPr>
          <w:sz w:val="22"/>
          <w:szCs w:val="22"/>
        </w:rPr>
        <w:t>традиционные праздники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*сотрудничес</w:t>
      </w:r>
      <w:r w:rsidR="00855FC9">
        <w:rPr>
          <w:sz w:val="22"/>
          <w:szCs w:val="22"/>
        </w:rPr>
        <w:t>тво  учреждениями и организациями г.</w:t>
      </w:r>
      <w:r w:rsidRPr="007F3E2A">
        <w:rPr>
          <w:sz w:val="22"/>
          <w:szCs w:val="22"/>
        </w:rPr>
        <w:t xml:space="preserve"> Переславля-Залесского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 xml:space="preserve"> *конкурсы, игровые шоу-программы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*развлекательные программы</w:t>
      </w:r>
    </w:p>
    <w:p w:rsidR="009C0FA1" w:rsidRPr="007F3E2A" w:rsidRDefault="009C0FA1" w:rsidP="009C0FA1">
      <w:pPr>
        <w:rPr>
          <w:b/>
          <w:sz w:val="22"/>
          <w:szCs w:val="22"/>
        </w:rPr>
      </w:pPr>
    </w:p>
    <w:p w:rsidR="009C0FA1" w:rsidRPr="007F3E2A" w:rsidRDefault="009C0FA1" w:rsidP="009C0FA1">
      <w:pPr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 ТЕМАТИЧЕСКИЙ  блок мероприятий предполагает: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*использование наработанных технологий в ходе подготовки, организации и проведении традиционных праздников.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*обновление форм работы по нравственно-эстетическому воспитанию подростков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*организация внутренних конкурсов, выставок, спортивных состязаний, творческих выступлений детских коллективов.</w:t>
      </w:r>
    </w:p>
    <w:p w:rsidR="009C0FA1" w:rsidRPr="007F3E2A" w:rsidRDefault="009C0FA1" w:rsidP="009C0FA1">
      <w:pPr>
        <w:rPr>
          <w:b/>
          <w:sz w:val="22"/>
          <w:szCs w:val="22"/>
        </w:rPr>
      </w:pPr>
    </w:p>
    <w:p w:rsidR="009C0FA1" w:rsidRPr="007F3E2A" w:rsidRDefault="009C0FA1" w:rsidP="009C0FA1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РАЗВЛЕКАТЕЛЬНЫЙ блок мероприятий предполагает:</w:t>
      </w:r>
    </w:p>
    <w:p w:rsidR="009C0FA1" w:rsidRPr="007F3E2A" w:rsidRDefault="009C0FA1" w:rsidP="009C0FA1">
      <w:pPr>
        <w:rPr>
          <w:sz w:val="22"/>
          <w:szCs w:val="22"/>
        </w:rPr>
      </w:pPr>
      <w:r w:rsidRPr="007F3E2A">
        <w:rPr>
          <w:sz w:val="22"/>
          <w:szCs w:val="22"/>
        </w:rPr>
        <w:t>*удовлетворение и развитие коммуникативных, интеллектуальных, познавательных потребностей детей</w:t>
      </w:r>
    </w:p>
    <w:p w:rsidR="00A96F53" w:rsidRDefault="009C0FA1" w:rsidP="00A96F53">
      <w:pPr>
        <w:rPr>
          <w:sz w:val="22"/>
          <w:szCs w:val="22"/>
        </w:rPr>
      </w:pPr>
      <w:r w:rsidRPr="007F3E2A">
        <w:rPr>
          <w:sz w:val="22"/>
          <w:szCs w:val="22"/>
        </w:rPr>
        <w:t>*ориентацию развивающейся личности на общечеловеческие ценности с учётом потребности современного общест</w:t>
      </w:r>
    </w:p>
    <w:p w:rsidR="009C0FA1" w:rsidRPr="00A96F53" w:rsidRDefault="00A96F53" w:rsidP="00A96F53">
      <w:pPr>
        <w:rPr>
          <w:sz w:val="22"/>
          <w:szCs w:val="22"/>
        </w:rPr>
      </w:pPr>
      <w:r>
        <w:rPr>
          <w:sz w:val="22"/>
          <w:szCs w:val="22"/>
        </w:rPr>
        <w:t xml:space="preserve">*    </w:t>
      </w:r>
      <w:r w:rsidR="009C0FA1" w:rsidRPr="00A96F53">
        <w:rPr>
          <w:i/>
          <w:sz w:val="22"/>
          <w:szCs w:val="22"/>
        </w:rPr>
        <w:t>Традиционные праздники,</w:t>
      </w:r>
    </w:p>
    <w:p w:rsidR="00B04CE5" w:rsidRPr="007F3E2A" w:rsidRDefault="009C0FA1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Развлекательные програм</w:t>
      </w:r>
      <w:r w:rsidR="00B04CE5" w:rsidRPr="007F3E2A">
        <w:rPr>
          <w:i/>
          <w:sz w:val="22"/>
          <w:szCs w:val="22"/>
        </w:rPr>
        <w:t>мы</w:t>
      </w:r>
    </w:p>
    <w:p w:rsidR="009C0FA1" w:rsidRPr="007F3E2A" w:rsidRDefault="00CE3BF2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Вечера отдыха детей и родителей</w:t>
      </w:r>
    </w:p>
    <w:p w:rsidR="00B04CE5" w:rsidRPr="007F3E2A" w:rsidRDefault="00B04CE5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Календарные праздники</w:t>
      </w:r>
    </w:p>
    <w:p w:rsidR="00B04CE5" w:rsidRDefault="00B04CE5" w:rsidP="00B04CE5">
      <w:pPr>
        <w:numPr>
          <w:ilvl w:val="0"/>
          <w:numId w:val="6"/>
        </w:num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Мастер-классы</w:t>
      </w:r>
    </w:p>
    <w:p w:rsidR="00A96F53" w:rsidRDefault="00A96F53" w:rsidP="00A96F53">
      <w:pPr>
        <w:rPr>
          <w:i/>
          <w:sz w:val="22"/>
          <w:szCs w:val="22"/>
        </w:rPr>
      </w:pPr>
    </w:p>
    <w:p w:rsidR="00A96F53" w:rsidRPr="007F3E2A" w:rsidRDefault="00A96F53" w:rsidP="00A96F53">
      <w:pPr>
        <w:rPr>
          <w:i/>
          <w:sz w:val="22"/>
          <w:szCs w:val="22"/>
        </w:rPr>
      </w:pPr>
    </w:p>
    <w:p w:rsidR="00A96F53" w:rsidRDefault="00A96F53" w:rsidP="00A96F53">
      <w:pPr>
        <w:jc w:val="center"/>
        <w:rPr>
          <w:b/>
          <w:i/>
          <w:sz w:val="32"/>
          <w:szCs w:val="32"/>
        </w:rPr>
      </w:pPr>
      <w:r w:rsidRPr="00801AC6">
        <w:rPr>
          <w:b/>
          <w:i/>
          <w:sz w:val="32"/>
          <w:szCs w:val="32"/>
        </w:rPr>
        <w:t>Календарь массовых мероприятий с обучающимися творческих объединений</w:t>
      </w:r>
    </w:p>
    <w:p w:rsidR="00A96F53" w:rsidRDefault="00A96F53" w:rsidP="00A96F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____________________________________________________________________</w:t>
      </w:r>
    </w:p>
    <w:p w:rsidR="00A96F53" w:rsidRDefault="00A96F53" w:rsidP="00A96F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2017-2018 учебный год</w:t>
      </w:r>
    </w:p>
    <w:p w:rsidR="00A96F53" w:rsidRPr="00801AC6" w:rsidRDefault="00A96F53" w:rsidP="00A96F53">
      <w:pPr>
        <w:jc w:val="center"/>
        <w:rPr>
          <w:i/>
          <w:sz w:val="32"/>
          <w:szCs w:val="32"/>
        </w:rPr>
      </w:pPr>
    </w:p>
    <w:p w:rsidR="00A96F53" w:rsidRPr="007F3E2A" w:rsidRDefault="00A96F53" w:rsidP="00A96F53">
      <w:pPr>
        <w:rPr>
          <w:b/>
          <w:i/>
          <w:sz w:val="22"/>
          <w:szCs w:val="22"/>
        </w:rPr>
      </w:pPr>
      <w:r w:rsidRPr="007F3E2A">
        <w:t xml:space="preserve">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2875"/>
        <w:gridCol w:w="4455"/>
        <w:gridCol w:w="2111"/>
        <w:gridCol w:w="3158"/>
        <w:gridCol w:w="1373"/>
      </w:tblGrid>
      <w:tr w:rsidR="00A96F53" w:rsidRPr="007D0D84" w:rsidTr="00C65743">
        <w:tc>
          <w:tcPr>
            <w:tcW w:w="275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972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06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714" w:type="pct"/>
          </w:tcPr>
          <w:p w:rsidR="00A96F53" w:rsidRPr="007D0D84" w:rsidRDefault="00A96F53" w:rsidP="00C6574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68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64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Кол-во обуч-ся</w:t>
            </w:r>
          </w:p>
        </w:tc>
      </w:tr>
      <w:tr w:rsidR="00A96F53" w:rsidRPr="007D0D84" w:rsidTr="00C65743">
        <w:tc>
          <w:tcPr>
            <w:tcW w:w="275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6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8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:rsidR="00A96F53" w:rsidRPr="007D0D84" w:rsidRDefault="00A96F53" w:rsidP="00C65743">
            <w:pPr>
              <w:jc w:val="center"/>
              <w:rPr>
                <w:b/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6</w:t>
            </w:r>
          </w:p>
        </w:tc>
      </w:tr>
      <w:tr w:rsidR="00A96F53" w:rsidRPr="007D0D84" w:rsidTr="00C65743">
        <w:trPr>
          <w:trHeight w:val="610"/>
        </w:trPr>
        <w:tc>
          <w:tcPr>
            <w:tcW w:w="275" w:type="pct"/>
            <w:vMerge w:val="restart"/>
          </w:tcPr>
          <w:p w:rsidR="00A96F53" w:rsidRPr="007D0D84" w:rsidRDefault="00A96F53" w:rsidP="00C65743">
            <w:pPr>
              <w:jc w:val="center"/>
              <w:rPr>
                <w:sz w:val="24"/>
                <w:szCs w:val="24"/>
              </w:rPr>
            </w:pPr>
            <w:r w:rsidRPr="007D0D84">
              <w:rPr>
                <w:sz w:val="24"/>
                <w:szCs w:val="24"/>
              </w:rPr>
              <w:t>1</w:t>
            </w:r>
          </w:p>
        </w:tc>
        <w:tc>
          <w:tcPr>
            <w:tcW w:w="972" w:type="pct"/>
            <w:vMerge w:val="restart"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  <w:r w:rsidRPr="007D0D84">
              <w:rPr>
                <w:b/>
                <w:sz w:val="24"/>
                <w:szCs w:val="24"/>
              </w:rPr>
              <w:t>«</w:t>
            </w:r>
            <w:r w:rsidRPr="00362474">
              <w:rPr>
                <w:b/>
                <w:i/>
                <w:sz w:val="24"/>
                <w:szCs w:val="24"/>
              </w:rPr>
              <w:t>Компьютерная грамотность»</w:t>
            </w: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компьютерных рисунков «Золотые краски осени»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01AC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15</w:t>
            </w:r>
          </w:p>
        </w:tc>
      </w:tr>
      <w:tr w:rsidR="00A96F53" w:rsidRPr="007D0D84" w:rsidTr="00C65743">
        <w:trPr>
          <w:trHeight w:val="607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презентаций «Компьютер будущего»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  <w:r w:rsidRPr="00801AC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18</w:t>
            </w:r>
          </w:p>
        </w:tc>
      </w:tr>
      <w:tr w:rsidR="00A96F53" w:rsidRPr="007D0D84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 xml:space="preserve">Конкурс  </w:t>
            </w:r>
            <w:r>
              <w:rPr>
                <w:sz w:val="22"/>
                <w:szCs w:val="22"/>
              </w:rPr>
              <w:t>интерактивных открыток-</w:t>
            </w:r>
            <w:r>
              <w:rPr>
                <w:sz w:val="22"/>
                <w:szCs w:val="22"/>
              </w:rPr>
              <w:lastRenderedPageBreak/>
              <w:t>поздравлений к Новому году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25.12</w:t>
            </w:r>
            <w:r w:rsidRPr="00801AC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96F53" w:rsidRPr="007D0D84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буклетов «Мы за здоровый образ жизни»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  <w:r w:rsidRPr="00801AC6">
              <w:rPr>
                <w:sz w:val="22"/>
                <w:szCs w:val="22"/>
              </w:rPr>
              <w:t>1.201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18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A96F53" w:rsidRPr="007D0D84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компьютерных рисунков к Дню защитников Отечества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Pr="00801AC6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801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96F53" w:rsidRPr="007D0D84" w:rsidTr="00A96F5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интерактивных</w:t>
            </w:r>
            <w:r w:rsidRPr="00801AC6">
              <w:rPr>
                <w:sz w:val="22"/>
                <w:szCs w:val="22"/>
              </w:rPr>
              <w:t xml:space="preserve"> открыток</w:t>
            </w:r>
            <w:r>
              <w:rPr>
                <w:sz w:val="22"/>
                <w:szCs w:val="22"/>
              </w:rPr>
              <w:t>-поздравлений к 8 Марта.</w:t>
            </w:r>
            <w:r w:rsidRPr="00801A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A96F53" w:rsidRPr="007D0D84" w:rsidTr="00A96F53">
        <w:trPr>
          <w:trHeight w:val="60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  <w:r w:rsidRPr="00801AC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17</w:t>
            </w:r>
          </w:p>
        </w:tc>
      </w:tr>
      <w:tr w:rsidR="00A96F53" w:rsidRPr="007D0D84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плакатов (пуэр поинт) «Безопасность в сети интернет»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801AC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14</w:t>
            </w:r>
          </w:p>
        </w:tc>
      </w:tr>
      <w:tr w:rsidR="00A96F53" w:rsidRPr="007D0D84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«Компьютерный турнир» -конкурс пользователей ПК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  <w:r w:rsidRPr="00801AC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01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53" w:rsidRPr="00801AC6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«Рисуем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19.06.2018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801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53" w:rsidRPr="00801AC6" w:rsidTr="00C65743">
        <w:trPr>
          <w:trHeight w:val="945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Default="00A96F53" w:rsidP="00A96F5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автофигурами»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b/>
                <w:sz w:val="22"/>
                <w:szCs w:val="22"/>
              </w:rPr>
            </w:pPr>
          </w:p>
        </w:tc>
      </w:tr>
      <w:tr w:rsidR="00A96F53" w:rsidRPr="00801AC6" w:rsidTr="00C65743">
        <w:trPr>
          <w:trHeight w:val="63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Всероссийской образовательной акции «Час  кода»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  <w:r w:rsidRPr="00801AC6">
              <w:rPr>
                <w:sz w:val="22"/>
                <w:szCs w:val="22"/>
              </w:rPr>
              <w:t>.2017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>23</w:t>
            </w:r>
          </w:p>
        </w:tc>
      </w:tr>
      <w:tr w:rsidR="00A96F53" w:rsidRPr="00801AC6" w:rsidTr="00C65743">
        <w:trPr>
          <w:trHeight w:val="36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Pr="00362474" w:rsidRDefault="00A96F53" w:rsidP="00C65743">
            <w:pPr>
              <w:ind w:left="720"/>
              <w:rPr>
                <w:b/>
                <w:i/>
                <w:sz w:val="22"/>
                <w:szCs w:val="22"/>
              </w:rPr>
            </w:pPr>
            <w:r w:rsidRPr="00362474">
              <w:rPr>
                <w:b/>
                <w:i/>
                <w:sz w:val="22"/>
                <w:szCs w:val="22"/>
              </w:rPr>
              <w:t>Всего:11 мероприятий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Pr="00362474" w:rsidRDefault="00A96F53" w:rsidP="00C657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</w:t>
            </w:r>
            <w:r w:rsidRPr="00362474">
              <w:rPr>
                <w:b/>
                <w:i/>
                <w:sz w:val="22"/>
                <w:szCs w:val="22"/>
              </w:rPr>
              <w:t>ров</w:t>
            </w:r>
            <w:r>
              <w:rPr>
                <w:b/>
                <w:i/>
                <w:sz w:val="22"/>
                <w:szCs w:val="22"/>
              </w:rPr>
              <w:t>ень:</w:t>
            </w:r>
          </w:p>
          <w:p w:rsidR="00A96F53" w:rsidRPr="00362474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362474">
              <w:rPr>
                <w:b/>
                <w:i/>
                <w:sz w:val="22"/>
                <w:szCs w:val="22"/>
              </w:rPr>
              <w:t>У</w:t>
            </w:r>
            <w:r>
              <w:rPr>
                <w:b/>
                <w:i/>
                <w:sz w:val="22"/>
                <w:szCs w:val="22"/>
              </w:rPr>
              <w:t>чреждение-11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362474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362474">
              <w:rPr>
                <w:b/>
                <w:i/>
                <w:sz w:val="22"/>
                <w:szCs w:val="22"/>
              </w:rPr>
              <w:t xml:space="preserve"> 25 участников</w:t>
            </w:r>
          </w:p>
        </w:tc>
      </w:tr>
      <w:tr w:rsidR="00A96F53" w:rsidRPr="00801AC6" w:rsidTr="00C65743">
        <w:trPr>
          <w:trHeight w:val="487"/>
        </w:trPr>
        <w:tc>
          <w:tcPr>
            <w:tcW w:w="275" w:type="pct"/>
            <w:vMerge w:val="restart"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  <w:r w:rsidRPr="007D0D84">
              <w:rPr>
                <w:sz w:val="24"/>
                <w:szCs w:val="24"/>
              </w:rPr>
              <w:t>2</w:t>
            </w:r>
          </w:p>
        </w:tc>
        <w:tc>
          <w:tcPr>
            <w:tcW w:w="972" w:type="pct"/>
            <w:vMerge w:val="restart"/>
          </w:tcPr>
          <w:p w:rsidR="00A96F53" w:rsidRPr="006E4F28" w:rsidRDefault="00A96F53" w:rsidP="00C65743">
            <w:pPr>
              <w:rPr>
                <w:b/>
                <w:i/>
                <w:sz w:val="24"/>
                <w:szCs w:val="24"/>
              </w:rPr>
            </w:pPr>
            <w:r w:rsidRPr="006E4F28">
              <w:rPr>
                <w:b/>
                <w:i/>
                <w:sz w:val="24"/>
                <w:szCs w:val="24"/>
              </w:rPr>
              <w:t>«ФИС»</w:t>
            </w: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Русская лапта(соревнования)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Сентябрь-2017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 w:rsidRPr="00801AC6">
              <w:rPr>
                <w:sz w:val="22"/>
                <w:szCs w:val="22"/>
              </w:rPr>
              <w:br/>
              <w:t>(Берендеево)</w:t>
            </w:r>
            <w:r>
              <w:rPr>
                <w:sz w:val="22"/>
                <w:szCs w:val="22"/>
              </w:rPr>
              <w:t>-1-е место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A96F53" w:rsidRPr="00801AC6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«Осенний кросс»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Октябрь-201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 w:rsidRPr="00801AC6">
              <w:rPr>
                <w:sz w:val="22"/>
                <w:szCs w:val="22"/>
              </w:rPr>
              <w:br/>
              <w:t>(Купанское)</w:t>
            </w:r>
            <w:r>
              <w:rPr>
                <w:sz w:val="22"/>
                <w:szCs w:val="22"/>
              </w:rPr>
              <w:t>-3-е место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>18</w:t>
            </w:r>
          </w:p>
        </w:tc>
      </w:tr>
      <w:tr w:rsidR="00A96F53" w:rsidRPr="00801AC6" w:rsidTr="00C65743">
        <w:trPr>
          <w:trHeight w:val="483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Баскетбол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Март-2016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 w:rsidRPr="00801AC6">
              <w:rPr>
                <w:sz w:val="22"/>
                <w:szCs w:val="22"/>
              </w:rPr>
              <w:br/>
              <w:t>(Переславль)</w:t>
            </w:r>
            <w:r>
              <w:rPr>
                <w:sz w:val="22"/>
                <w:szCs w:val="22"/>
              </w:rPr>
              <w:t>-2-е место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20</w:t>
            </w:r>
          </w:p>
        </w:tc>
      </w:tr>
      <w:tr w:rsidR="00A96F53" w:rsidRPr="00801AC6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Волейбол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Декабрь-201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 w:rsidRPr="00801AC6">
              <w:rPr>
                <w:sz w:val="22"/>
                <w:szCs w:val="22"/>
              </w:rPr>
              <w:br/>
              <w:t>(Переславль</w:t>
            </w:r>
            <w:r>
              <w:rPr>
                <w:sz w:val="22"/>
                <w:szCs w:val="22"/>
              </w:rPr>
              <w:t xml:space="preserve"> </w:t>
            </w:r>
            <w:r w:rsidRPr="00801AC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2-е место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A96F53" w:rsidRPr="00801AC6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Мини-футбол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Май-201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br/>
              <w:t>(Дубки)-1-е место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16</w:t>
            </w:r>
          </w:p>
        </w:tc>
      </w:tr>
      <w:tr w:rsidR="00A96F53" w:rsidRPr="00801AC6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Баскетбол</w:t>
            </w:r>
          </w:p>
        </w:tc>
        <w:tc>
          <w:tcPr>
            <w:tcW w:w="714" w:type="pct"/>
          </w:tcPr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801AC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апрель-2018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(Переславль)</w:t>
            </w:r>
            <w:r w:rsidRPr="00801AC6">
              <w:rPr>
                <w:sz w:val="22"/>
                <w:szCs w:val="22"/>
              </w:rPr>
              <w:br/>
            </w:r>
          </w:p>
        </w:tc>
        <w:tc>
          <w:tcPr>
            <w:tcW w:w="464" w:type="pct"/>
          </w:tcPr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10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</w:t>
            </w:r>
          </w:p>
        </w:tc>
      </w:tr>
      <w:tr w:rsidR="00A96F53" w:rsidRPr="00801AC6" w:rsidTr="00C65743"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:rsidR="00A96F53" w:rsidRPr="006E4F28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Марафон</w:t>
            </w:r>
            <w:r w:rsidRPr="006E4F28">
              <w:rPr>
                <w:sz w:val="22"/>
                <w:szCs w:val="22"/>
              </w:rPr>
              <w:t xml:space="preserve"> по Золотому кольцу</w:t>
            </w:r>
            <w:r>
              <w:rPr>
                <w:sz w:val="22"/>
                <w:szCs w:val="22"/>
              </w:rPr>
              <w:t xml:space="preserve"> «Александровские версты»</w:t>
            </w:r>
          </w:p>
        </w:tc>
        <w:tc>
          <w:tcPr>
            <w:tcW w:w="714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Июнь-201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Всероссийский полумарафон</w:t>
            </w:r>
            <w:r w:rsidRPr="00801AC6">
              <w:rPr>
                <w:sz w:val="22"/>
                <w:szCs w:val="22"/>
              </w:rPr>
              <w:br/>
              <w:t>(Переславль)</w:t>
            </w:r>
          </w:p>
        </w:tc>
        <w:tc>
          <w:tcPr>
            <w:tcW w:w="464" w:type="pc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14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A96F53" w:rsidRPr="00801AC6" w:rsidTr="00C65743">
        <w:trPr>
          <w:trHeight w:val="54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естиваль ВФСК ГТО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м</w:t>
            </w:r>
            <w:r w:rsidRPr="00801AC6">
              <w:rPr>
                <w:sz w:val="22"/>
                <w:szCs w:val="22"/>
              </w:rPr>
              <w:t>ай-201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Региональный</w:t>
            </w:r>
            <w:r>
              <w:rPr>
                <w:sz w:val="22"/>
                <w:szCs w:val="22"/>
              </w:rPr>
              <w:t xml:space="preserve"> СК «Буревестник»</w:t>
            </w:r>
            <w:r w:rsidRPr="00801AC6">
              <w:rPr>
                <w:sz w:val="22"/>
                <w:szCs w:val="22"/>
              </w:rPr>
              <w:br/>
              <w:t>(г.Переславль)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27</w:t>
            </w:r>
          </w:p>
        </w:tc>
      </w:tr>
      <w:tr w:rsidR="00A96F53" w:rsidRPr="00801AC6" w:rsidTr="00C65743">
        <w:trPr>
          <w:trHeight w:val="354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Февраль-2018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Муниципальный(м.Касарка)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A96F53" w:rsidRPr="00801AC6" w:rsidTr="00C65743">
        <w:trPr>
          <w:trHeight w:val="195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«Белая ладья»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Ноябрь-2017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(Рязанцево)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53" w:rsidRPr="00801AC6" w:rsidTr="00C65743">
        <w:trPr>
          <w:trHeight w:val="33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 теннис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Апрель-2018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(Рязанцево)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96F53" w:rsidRPr="00801AC6" w:rsidTr="00C65743">
        <w:trPr>
          <w:trHeight w:val="105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A96F5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Шиповка юных»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Май-2018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(Берендеево)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C65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96F53" w:rsidRPr="00801AC6" w:rsidTr="00C65743">
        <w:trPr>
          <w:trHeight w:val="15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ind w:left="720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Всего: 12 мероприятий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Муниципальный-10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Региональный-1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всероссийский-1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A96F53" w:rsidRPr="00801AC6" w:rsidTr="00315DFE">
        <w:trPr>
          <w:trHeight w:val="278"/>
        </w:trPr>
        <w:tc>
          <w:tcPr>
            <w:tcW w:w="275" w:type="pct"/>
            <w:vMerge w:val="restart"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  <w:r w:rsidRPr="007D0D84">
              <w:rPr>
                <w:sz w:val="24"/>
                <w:szCs w:val="24"/>
              </w:rPr>
              <w:t>3.</w:t>
            </w:r>
          </w:p>
        </w:tc>
        <w:tc>
          <w:tcPr>
            <w:tcW w:w="972" w:type="pct"/>
            <w:vMerge w:val="restart"/>
          </w:tcPr>
          <w:p w:rsidR="00A96F53" w:rsidRPr="006E4F28" w:rsidRDefault="00A96F53" w:rsidP="00C65743">
            <w:pPr>
              <w:rPr>
                <w:b/>
                <w:i/>
                <w:sz w:val="24"/>
                <w:szCs w:val="24"/>
              </w:rPr>
            </w:pPr>
            <w:r w:rsidRPr="006E4F28">
              <w:rPr>
                <w:b/>
                <w:i/>
                <w:sz w:val="24"/>
                <w:szCs w:val="24"/>
              </w:rPr>
              <w:t>«Спортмассы»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Мини-лапта</w:t>
            </w: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Легкоатлетический к</w:t>
            </w:r>
            <w:r w:rsidRPr="00801AC6">
              <w:rPr>
                <w:sz w:val="22"/>
                <w:szCs w:val="22"/>
              </w:rPr>
              <w:t>росс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Лыжные гонки</w:t>
            </w:r>
          </w:p>
          <w:p w:rsidR="00A96F53" w:rsidRPr="006E4F28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A96F53" w:rsidRPr="006E4F28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Pr="006E4F28" w:rsidRDefault="00A96F53" w:rsidP="00C65743">
            <w:pPr>
              <w:pStyle w:val="a8"/>
              <w:spacing w:after="200" w:line="276" w:lineRule="auto"/>
              <w:ind w:left="720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«Шиповка юных»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Настольный теннис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* </w:t>
            </w:r>
            <w:r w:rsidRPr="00801AC6">
              <w:rPr>
                <w:sz w:val="22"/>
                <w:szCs w:val="22"/>
              </w:rPr>
              <w:t xml:space="preserve"> «Белая ладья» 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 xml:space="preserve"> Баскетбол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Мини-футбол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  <w:p w:rsidR="00A96F53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Марафон по Золотому кольцу </w:t>
            </w:r>
            <w:r>
              <w:rPr>
                <w:sz w:val="22"/>
                <w:szCs w:val="22"/>
              </w:rPr>
              <w:lastRenderedPageBreak/>
              <w:t>«Александровские версты»</w:t>
            </w:r>
          </w:p>
          <w:p w:rsidR="00A96F53" w:rsidRPr="00801AC6" w:rsidRDefault="00A96F53" w:rsidP="00C65743">
            <w:pPr>
              <w:spacing w:after="200"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Сентябрь-2017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Октябрь-2017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Ноябрь--2017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Апрель-2018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lastRenderedPageBreak/>
              <w:t>Муниципальный (Берендеево)</w:t>
            </w:r>
            <w:r w:rsidRPr="00801AC6">
              <w:rPr>
                <w:sz w:val="22"/>
                <w:szCs w:val="22"/>
              </w:rPr>
              <w:br/>
              <w:t>Муниципальный</w:t>
            </w:r>
            <w:r w:rsidRPr="00801AC6">
              <w:rPr>
                <w:sz w:val="22"/>
                <w:szCs w:val="22"/>
              </w:rPr>
              <w:br/>
            </w:r>
            <w:r w:rsidRPr="00801AC6">
              <w:rPr>
                <w:sz w:val="22"/>
                <w:szCs w:val="22"/>
              </w:rPr>
              <w:lastRenderedPageBreak/>
              <w:t>(Купанское)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>(м.Касарка)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(Г.Преславль)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>(Берендеево)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br/>
              <w:t>(Филимоново)</w:t>
            </w:r>
            <w:r w:rsidRPr="00801AC6">
              <w:rPr>
                <w:sz w:val="22"/>
                <w:szCs w:val="22"/>
              </w:rPr>
              <w:t>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>(Филимоново)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01AC6">
              <w:rPr>
                <w:sz w:val="22"/>
                <w:szCs w:val="22"/>
              </w:rPr>
              <w:t>униципальный</w:t>
            </w:r>
            <w:r>
              <w:rPr>
                <w:sz w:val="22"/>
                <w:szCs w:val="22"/>
              </w:rPr>
              <w:t>(Переславль)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(м.Елпатьево)-2-е место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Всероссийский полумарафон (г.Переславль)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 xml:space="preserve">    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 xml:space="preserve">    8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7</w:t>
            </w:r>
            <w:r w:rsidRPr="00801AC6">
              <w:rPr>
                <w:b/>
                <w:sz w:val="22"/>
                <w:szCs w:val="22"/>
              </w:rPr>
              <w:t xml:space="preserve"> 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8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14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5</w:t>
            </w:r>
          </w:p>
        </w:tc>
      </w:tr>
      <w:tr w:rsidR="00A96F53" w:rsidRPr="00801AC6" w:rsidTr="00C65743">
        <w:trPr>
          <w:trHeight w:val="465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ind w:left="720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Всего мероприятий- 11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Учреждение-1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Муниципальный-9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Всероссийский-1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 xml:space="preserve">    14</w:t>
            </w:r>
          </w:p>
        </w:tc>
      </w:tr>
      <w:tr w:rsidR="00A96F53" w:rsidRPr="00801AC6" w:rsidTr="00315DFE">
        <w:trPr>
          <w:trHeight w:val="2263"/>
        </w:trPr>
        <w:tc>
          <w:tcPr>
            <w:tcW w:w="275" w:type="pct"/>
            <w:vMerge w:val="restart"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  <w:r w:rsidRPr="007D0D84">
              <w:rPr>
                <w:sz w:val="24"/>
                <w:szCs w:val="24"/>
              </w:rPr>
              <w:t>4</w:t>
            </w:r>
          </w:p>
        </w:tc>
        <w:tc>
          <w:tcPr>
            <w:tcW w:w="972" w:type="pct"/>
            <w:vMerge w:val="restart"/>
          </w:tcPr>
          <w:p w:rsidR="00A96F53" w:rsidRPr="006E4F28" w:rsidRDefault="00A96F53" w:rsidP="00C65743">
            <w:pPr>
              <w:rPr>
                <w:b/>
                <w:i/>
                <w:sz w:val="24"/>
                <w:szCs w:val="24"/>
              </w:rPr>
            </w:pPr>
            <w:r w:rsidRPr="006E4F28">
              <w:rPr>
                <w:b/>
                <w:i/>
                <w:sz w:val="24"/>
                <w:szCs w:val="24"/>
              </w:rPr>
              <w:t>«Камертон»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>
              <w:t>День Знаний-</w:t>
            </w:r>
            <w:r w:rsidRPr="00731CF5">
              <w:t>п</w:t>
            </w:r>
            <w:r>
              <w:t>раздничный концерт.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 w:rsidRPr="00731CF5">
              <w:t>Новогодний калейдоскоп</w:t>
            </w:r>
          </w:p>
          <w:p w:rsidR="00A96F53" w:rsidRPr="006E4F28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</w:pPr>
            <w:r w:rsidRPr="006E4F28">
              <w:t>Праздничный концерт</w:t>
            </w:r>
            <w:r>
              <w:t>,  посвященный Дню пожилого человека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 w:rsidRPr="00731CF5">
              <w:t xml:space="preserve"> ф</w:t>
            </w:r>
            <w:r>
              <w:t>естиваль детского творчества «Ра</w:t>
            </w:r>
            <w:r w:rsidRPr="00731CF5">
              <w:t>дуга</w:t>
            </w:r>
            <w:r>
              <w:t>»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>
              <w:t>(2 мероприятия)</w:t>
            </w:r>
          </w:p>
          <w:p w:rsidR="00A96F53" w:rsidRDefault="00A96F53" w:rsidP="00C65743">
            <w:pPr>
              <w:spacing w:after="200" w:line="276" w:lineRule="auto"/>
              <w:ind w:left="720"/>
            </w:pPr>
          </w:p>
          <w:p w:rsidR="00A96F53" w:rsidRDefault="00A96F53" w:rsidP="00C65743">
            <w:pPr>
              <w:spacing w:after="200" w:line="276" w:lineRule="auto"/>
              <w:ind w:left="720"/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</w:pPr>
            <w:r>
              <w:t>Концерт, посвященный Дню учителя</w:t>
            </w:r>
          </w:p>
          <w:p w:rsidR="00A96F53" w:rsidRPr="006E4F28" w:rsidRDefault="00A96F53" w:rsidP="00C65743">
            <w:pPr>
              <w:pStyle w:val="a8"/>
              <w:spacing w:after="200" w:line="276" w:lineRule="auto"/>
              <w:ind w:left="720"/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>
              <w:t>Концерт, посвященный Дню матери</w:t>
            </w:r>
          </w:p>
          <w:p w:rsidR="00A96F53" w:rsidRDefault="00A96F53" w:rsidP="00C65743">
            <w:pPr>
              <w:pStyle w:val="a8"/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</w:pPr>
            <w:r>
              <w:t>Рождественские калядки. Сочельник.</w:t>
            </w:r>
          </w:p>
          <w:p w:rsidR="00A96F53" w:rsidRPr="006E4F28" w:rsidRDefault="00A96F53" w:rsidP="00C65743">
            <w:pPr>
              <w:pStyle w:val="a8"/>
            </w:pPr>
          </w:p>
          <w:p w:rsidR="00A96F53" w:rsidRDefault="00A96F53" w:rsidP="00C65743">
            <w:pPr>
              <w:pStyle w:val="a8"/>
              <w:ind w:left="720"/>
            </w:pP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 w:rsidRPr="00731CF5">
              <w:lastRenderedPageBreak/>
              <w:t>Осенняя ярмарка-фольклорный праздник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>
              <w:t>Концерт,-состязание «Служу России»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</w:pPr>
            <w:r w:rsidRPr="00731CF5">
              <w:t xml:space="preserve">Праздничный концерт к </w:t>
            </w:r>
            <w:r>
              <w:t>8 Марта</w:t>
            </w:r>
          </w:p>
          <w:p w:rsidR="00A96F53" w:rsidRPr="006E4F28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</w:pPr>
            <w:r>
              <w:t>Митинг-концерт, посвященный 9 Мая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731CF5" w:rsidRDefault="00A96F53" w:rsidP="00C65743">
            <w:pPr>
              <w:spacing w:after="200" w:line="276" w:lineRule="auto"/>
            </w:pPr>
            <w:r>
              <w:lastRenderedPageBreak/>
              <w:t>сентябрь-2017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декабрь-2017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октябрь-2017</w:t>
            </w:r>
          </w:p>
          <w:p w:rsidR="00A96F53" w:rsidRDefault="00A96F53" w:rsidP="00C65743">
            <w:pPr>
              <w:spacing w:after="200" w:line="276" w:lineRule="auto"/>
            </w:pPr>
            <w:r w:rsidRPr="00731CF5">
              <w:t>Январь-2017</w:t>
            </w:r>
          </w:p>
          <w:p w:rsidR="00A96F53" w:rsidRDefault="00A96F53" w:rsidP="00C65743">
            <w:pPr>
              <w:spacing w:after="200" w:line="276" w:lineRule="auto"/>
            </w:pPr>
            <w:r>
              <w:t>Март-2018</w:t>
            </w:r>
          </w:p>
          <w:p w:rsidR="00A96F53" w:rsidRDefault="00A96F53" w:rsidP="00C65743">
            <w:pPr>
              <w:spacing w:after="200" w:line="276" w:lineRule="auto"/>
            </w:pPr>
            <w:r>
              <w:t>Арель-2018</w:t>
            </w:r>
          </w:p>
          <w:p w:rsidR="00A96F53" w:rsidRPr="00731CF5" w:rsidRDefault="00A96F53" w:rsidP="00C65743">
            <w:pPr>
              <w:spacing w:after="200" w:line="276" w:lineRule="auto"/>
            </w:pPr>
          </w:p>
          <w:p w:rsidR="00A96F53" w:rsidRPr="00731CF5" w:rsidRDefault="00A96F53" w:rsidP="00C65743">
            <w:pPr>
              <w:spacing w:after="200" w:line="276" w:lineRule="auto"/>
            </w:pPr>
            <w:r>
              <w:t>отябрь-2017</w:t>
            </w:r>
          </w:p>
          <w:p w:rsidR="00A96F53" w:rsidRDefault="00A96F53" w:rsidP="00C65743">
            <w:pPr>
              <w:spacing w:after="200" w:line="276" w:lineRule="auto"/>
            </w:pPr>
            <w:r>
              <w:t>ноябрь-2017</w:t>
            </w:r>
          </w:p>
          <w:p w:rsidR="00A96F53" w:rsidRDefault="00A96F53" w:rsidP="00C65743">
            <w:pPr>
              <w:spacing w:after="200" w:line="276" w:lineRule="auto"/>
            </w:pPr>
          </w:p>
          <w:p w:rsidR="00A96F53" w:rsidRDefault="00A96F53" w:rsidP="00C65743">
            <w:pPr>
              <w:spacing w:after="200" w:line="276" w:lineRule="auto"/>
            </w:pPr>
            <w:r>
              <w:t>январь-2018</w:t>
            </w:r>
          </w:p>
          <w:p w:rsidR="00A96F53" w:rsidRDefault="00A96F53" w:rsidP="00C65743">
            <w:pPr>
              <w:spacing w:after="200" w:line="276" w:lineRule="auto"/>
            </w:pPr>
          </w:p>
          <w:p w:rsidR="00A96F53" w:rsidRPr="00731CF5" w:rsidRDefault="00A96F53" w:rsidP="00C65743">
            <w:pPr>
              <w:spacing w:after="200" w:line="276" w:lineRule="auto"/>
            </w:pPr>
            <w:r>
              <w:t>ноябрь-2017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lastRenderedPageBreak/>
              <w:t>февраль-2018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март-2018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май-2018</w:t>
            </w:r>
          </w:p>
          <w:p w:rsidR="00A96F53" w:rsidRPr="00731CF5" w:rsidRDefault="00A96F53" w:rsidP="00C65743">
            <w:pPr>
              <w:spacing w:after="200" w:line="276" w:lineRule="auto"/>
            </w:pPr>
          </w:p>
          <w:p w:rsidR="00A96F53" w:rsidRPr="00731CF5" w:rsidRDefault="00A96F53" w:rsidP="00C65743">
            <w:pPr>
              <w:spacing w:after="200" w:line="276" w:lineRule="auto"/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731CF5" w:rsidRDefault="00A96F53" w:rsidP="00C65743">
            <w:pPr>
              <w:spacing w:after="200" w:line="276" w:lineRule="auto"/>
            </w:pPr>
            <w:r>
              <w:lastRenderedPageBreak/>
              <w:t>учреждение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учреждение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Поселение</w:t>
            </w:r>
          </w:p>
          <w:p w:rsidR="00A96F53" w:rsidRPr="00731CF5" w:rsidRDefault="00A96F53" w:rsidP="00C65743">
            <w:pPr>
              <w:spacing w:after="200" w:line="276" w:lineRule="auto"/>
            </w:pPr>
          </w:p>
          <w:p w:rsidR="00A96F53" w:rsidRDefault="00A96F53" w:rsidP="00C65743">
            <w:pPr>
              <w:spacing w:after="200" w:line="276" w:lineRule="auto"/>
            </w:pPr>
            <w:r w:rsidRPr="00731CF5">
              <w:t>Муниципальный</w:t>
            </w:r>
            <w:r>
              <w:t xml:space="preserve"> (с.Купанское)1-е место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Региональный (.Ярославль)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Учреждение</w:t>
            </w:r>
          </w:p>
          <w:p w:rsidR="00A96F53" w:rsidRDefault="00A96F53" w:rsidP="00C65743">
            <w:pPr>
              <w:spacing w:after="200" w:line="276" w:lineRule="auto"/>
            </w:pPr>
          </w:p>
          <w:p w:rsidR="00A96F53" w:rsidRDefault="00A96F53" w:rsidP="00C65743">
            <w:pPr>
              <w:spacing w:after="200" w:line="276" w:lineRule="auto"/>
            </w:pPr>
            <w:r>
              <w:t>Учреждение</w:t>
            </w:r>
          </w:p>
          <w:p w:rsidR="00A96F53" w:rsidRDefault="00A96F53" w:rsidP="00C65743">
            <w:pPr>
              <w:spacing w:after="200" w:line="276" w:lineRule="auto"/>
            </w:pPr>
            <w:r>
              <w:t>Поселение</w:t>
            </w:r>
          </w:p>
          <w:p w:rsidR="00A96F53" w:rsidRDefault="00A96F53" w:rsidP="00C65743">
            <w:pPr>
              <w:spacing w:after="200" w:line="276" w:lineRule="auto"/>
            </w:pPr>
          </w:p>
          <w:p w:rsidR="00A96F53" w:rsidRDefault="00A96F53" w:rsidP="00C65743">
            <w:pPr>
              <w:spacing w:after="200" w:line="276" w:lineRule="auto"/>
            </w:pPr>
          </w:p>
          <w:p w:rsidR="00A96F53" w:rsidRDefault="00A96F53" w:rsidP="00C65743">
            <w:pPr>
              <w:spacing w:after="200" w:line="276" w:lineRule="auto"/>
            </w:pPr>
            <w:r>
              <w:t>учреждение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lastRenderedPageBreak/>
              <w:t>Учреждение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Учреждение</w:t>
            </w:r>
          </w:p>
          <w:p w:rsidR="00A96F53" w:rsidRPr="00731CF5" w:rsidRDefault="00A96F53" w:rsidP="00C65743">
            <w:pPr>
              <w:spacing w:after="200" w:line="276" w:lineRule="auto"/>
            </w:pPr>
            <w:r>
              <w:t>Поселение</w:t>
            </w:r>
          </w:p>
          <w:p w:rsidR="00A96F53" w:rsidRPr="00731CF5" w:rsidRDefault="00A96F53" w:rsidP="00C65743">
            <w:pPr>
              <w:spacing w:after="200" w:line="276" w:lineRule="auto"/>
            </w:pPr>
          </w:p>
          <w:p w:rsidR="00A96F53" w:rsidRPr="00731CF5" w:rsidRDefault="00A96F53" w:rsidP="00C65743">
            <w:pPr>
              <w:spacing w:after="200" w:line="276" w:lineRule="auto"/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22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28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 w:rsidRPr="00731CF5">
              <w:rPr>
                <w:b/>
              </w:rPr>
              <w:t xml:space="preserve">   20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6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6</w:t>
            </w:r>
          </w:p>
          <w:p w:rsidR="00A96F53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28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28</w:t>
            </w:r>
          </w:p>
          <w:p w:rsidR="00A96F53" w:rsidRDefault="00A96F53" w:rsidP="00C65743">
            <w:pPr>
              <w:spacing w:after="200" w:line="276" w:lineRule="auto"/>
              <w:rPr>
                <w:b/>
              </w:rPr>
            </w:pP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28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28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28 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28</w:t>
            </w:r>
          </w:p>
          <w:p w:rsidR="00A96F53" w:rsidRPr="00731CF5" w:rsidRDefault="00A96F53" w:rsidP="00C65743">
            <w:pPr>
              <w:spacing w:after="200" w:line="276" w:lineRule="auto"/>
              <w:rPr>
                <w:b/>
              </w:rPr>
            </w:pPr>
            <w:r w:rsidRPr="00731CF5">
              <w:rPr>
                <w:b/>
              </w:rPr>
              <w:t xml:space="preserve">  </w:t>
            </w:r>
          </w:p>
        </w:tc>
      </w:tr>
      <w:tr w:rsidR="00A96F53" w:rsidRPr="00801AC6" w:rsidTr="00C65743">
        <w:trPr>
          <w:trHeight w:val="870"/>
        </w:trPr>
        <w:tc>
          <w:tcPr>
            <w:tcW w:w="275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A96F53" w:rsidRPr="007D0D84" w:rsidRDefault="00A96F53" w:rsidP="00C65743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pStyle w:val="a8"/>
              <w:ind w:left="720"/>
              <w:rPr>
                <w:b/>
                <w:i/>
              </w:rPr>
            </w:pPr>
          </w:p>
          <w:p w:rsidR="00A96F53" w:rsidRPr="006E4F28" w:rsidRDefault="00A96F53" w:rsidP="00C65743">
            <w:pPr>
              <w:pStyle w:val="a8"/>
              <w:ind w:left="720"/>
              <w:rPr>
                <w:b/>
                <w:i/>
              </w:rPr>
            </w:pPr>
            <w:r w:rsidRPr="006E4F28">
              <w:rPr>
                <w:b/>
                <w:i/>
              </w:rPr>
              <w:t>ВСЕГО МЕРОПРИЯТИЙ: 12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spacing w:after="200" w:line="276" w:lineRule="auto"/>
              <w:rPr>
                <w:b/>
                <w:i/>
              </w:rPr>
            </w:pPr>
            <w:r w:rsidRPr="006E4F28">
              <w:rPr>
                <w:b/>
                <w:i/>
              </w:rPr>
              <w:t>Уровень: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</w:rPr>
            </w:pPr>
            <w:r w:rsidRPr="006E4F28">
              <w:rPr>
                <w:b/>
                <w:i/>
              </w:rPr>
              <w:t>Учреждение-7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</w:rPr>
            </w:pPr>
            <w:r w:rsidRPr="006E4F28">
              <w:rPr>
                <w:b/>
                <w:i/>
              </w:rPr>
              <w:t>Поселение-3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</w:rPr>
            </w:pPr>
            <w:r w:rsidRPr="006E4F28">
              <w:rPr>
                <w:b/>
                <w:i/>
              </w:rPr>
              <w:t>Муниципальный-1</w:t>
            </w:r>
          </w:p>
          <w:p w:rsidR="00A96F53" w:rsidRPr="006E4F28" w:rsidRDefault="00A96F53" w:rsidP="00C65743">
            <w:pPr>
              <w:spacing w:after="200" w:line="276" w:lineRule="auto"/>
              <w:rPr>
                <w:b/>
                <w:i/>
              </w:rPr>
            </w:pPr>
            <w:r w:rsidRPr="006E4F28">
              <w:rPr>
                <w:b/>
                <w:i/>
              </w:rPr>
              <w:t>Региональный-1</w:t>
            </w:r>
          </w:p>
          <w:p w:rsidR="00A96F53" w:rsidRPr="006E4F28" w:rsidRDefault="00A96F53" w:rsidP="00C65743">
            <w:pPr>
              <w:rPr>
                <w:b/>
                <w:i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</w:rPr>
            </w:pPr>
            <w:r w:rsidRPr="006E4F28">
              <w:rPr>
                <w:b/>
                <w:i/>
              </w:rPr>
              <w:t>28</w:t>
            </w:r>
          </w:p>
        </w:tc>
      </w:tr>
      <w:tr w:rsidR="00A96F53" w:rsidRPr="00801AC6" w:rsidTr="00C65743">
        <w:trPr>
          <w:trHeight w:val="630"/>
        </w:trPr>
        <w:tc>
          <w:tcPr>
            <w:tcW w:w="275" w:type="pct"/>
            <w:vMerge w:val="restar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2" w:type="pct"/>
            <w:vMerge w:val="restart"/>
          </w:tcPr>
          <w:p w:rsidR="00A96F53" w:rsidRPr="00731CF5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731CF5">
              <w:rPr>
                <w:b/>
                <w:i/>
                <w:sz w:val="22"/>
                <w:szCs w:val="22"/>
              </w:rPr>
              <w:t>«Народное творчество»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 xml:space="preserve"> фестиваль детского творчества «Радуга»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Март- </w:t>
            </w:r>
            <w:r w:rsidRPr="00801A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г.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(5победителей)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A96F53" w:rsidRPr="00801AC6" w:rsidTr="00C65743">
        <w:trPr>
          <w:trHeight w:val="165"/>
        </w:trPr>
        <w:tc>
          <w:tcPr>
            <w:tcW w:w="275" w:type="pct"/>
            <w:vMerge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A96F53" w:rsidRPr="00731CF5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6E4F28" w:rsidRDefault="00A96F53" w:rsidP="00A96F53">
            <w:pPr>
              <w:numPr>
                <w:ilvl w:val="0"/>
                <w:numId w:val="22"/>
              </w:num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Всего мероприятий-1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 xml:space="preserve">Муниципальный-1 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A96F53" w:rsidRPr="00801AC6" w:rsidTr="00C65743">
        <w:trPr>
          <w:trHeight w:val="6525"/>
        </w:trPr>
        <w:tc>
          <w:tcPr>
            <w:tcW w:w="275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>«</w:t>
            </w:r>
            <w:r w:rsidRPr="00731CF5">
              <w:rPr>
                <w:b/>
                <w:i/>
                <w:sz w:val="22"/>
                <w:szCs w:val="22"/>
              </w:rPr>
              <w:t>Активисты школьного музея»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!8-й муниципальный конкурс исследовательских работ «Отечество»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15-й региональный конкурс  исследовательских работ «Отечество»</w:t>
            </w:r>
          </w:p>
          <w:p w:rsidR="00A96F53" w:rsidRPr="00362474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362474">
              <w:rPr>
                <w:sz w:val="22"/>
                <w:szCs w:val="22"/>
              </w:rPr>
              <w:t>26-й Всероссийская эколог0-краеведческая конференция НП «Плещеево озеро»(«История семьи Митропольских»)</w:t>
            </w: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26-я Всероссийская эколого-краеведческая конференция НП «Плещеево озеро» («История УЗТ»)</w:t>
            </w: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школьному музею для общественности «История русской усадьбы».</w:t>
            </w:r>
          </w:p>
          <w:p w:rsidR="00A96F53" w:rsidRPr="00801AC6" w:rsidRDefault="00A96F53" w:rsidP="00A96F53">
            <w:pPr>
              <w:pStyle w:val="a8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школьному музею для школьного лагеря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Октябрь-2017 год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Январь-2018 год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год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(1-е место)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(1-е место)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(лауреат)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(лауреат)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(42 чел.)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(25 чел)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A96F53" w:rsidRPr="00801AC6" w:rsidTr="00C65743">
        <w:trPr>
          <w:trHeight w:val="345"/>
        </w:trPr>
        <w:tc>
          <w:tcPr>
            <w:tcW w:w="275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362474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362474">
              <w:rPr>
                <w:b/>
                <w:i/>
                <w:sz w:val="22"/>
                <w:szCs w:val="22"/>
              </w:rPr>
              <w:t>Всего мероприятий</w:t>
            </w:r>
            <w:r>
              <w:rPr>
                <w:b/>
                <w:i/>
                <w:sz w:val="22"/>
                <w:szCs w:val="22"/>
              </w:rPr>
              <w:t>-   6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Поселение -2</w:t>
            </w:r>
          </w:p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Муниципальный-1</w:t>
            </w:r>
          </w:p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Региональный-1</w:t>
            </w:r>
          </w:p>
          <w:p w:rsidR="00A96F53" w:rsidRPr="00362474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Всероссийский-2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6</w:t>
            </w:r>
          </w:p>
        </w:tc>
      </w:tr>
      <w:tr w:rsidR="00A96F53" w:rsidRPr="00801AC6" w:rsidTr="00C65743">
        <w:trPr>
          <w:trHeight w:val="4830"/>
        </w:trPr>
        <w:tc>
          <w:tcPr>
            <w:tcW w:w="275" w:type="pct"/>
            <w:vMerge w:val="restart"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72" w:type="pct"/>
            <w:vMerge w:val="restart"/>
          </w:tcPr>
          <w:p w:rsidR="00A96F53" w:rsidRPr="00731CF5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731CF5">
              <w:rPr>
                <w:b/>
                <w:i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 xml:space="preserve">Интерактивная программа с элементами театрализации, посвященная Дню пожилого человека.  </w:t>
            </w: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Школьный спектакль</w:t>
            </w:r>
            <w:r>
              <w:rPr>
                <w:sz w:val="22"/>
                <w:szCs w:val="22"/>
              </w:rPr>
              <w:t>, посвященный Дню учителя.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Кукольный спектакль «По щучьему велению»-родительское собрание</w:t>
            </w: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«Весёлый девичник» (дети и родители)- программа КВН, посвященная Дню матери</w:t>
            </w:r>
            <w:r w:rsidRPr="00801AC6">
              <w:rPr>
                <w:sz w:val="22"/>
                <w:szCs w:val="22"/>
              </w:rPr>
              <w:t xml:space="preserve"> 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Новогоднее театрализованное представление»</w:t>
            </w:r>
          </w:p>
          <w:p w:rsidR="00A96F53" w:rsidRDefault="00A96F53" w:rsidP="00C65743">
            <w:pPr>
              <w:spacing w:after="200" w:line="276" w:lineRule="auto"/>
              <w:ind w:left="360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«Рождественские калядки»</w:t>
            </w:r>
          </w:p>
          <w:p w:rsidR="00A96F53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«Мисс школы-2018»- шоу-программа в честь дня 8 Марта</w:t>
            </w:r>
          </w:p>
          <w:p w:rsidR="00A96F53" w:rsidRPr="00731CF5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 «Помним и гордимся»</w:t>
            </w:r>
          </w:p>
          <w:p w:rsidR="00A96F53" w:rsidRPr="00731CF5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праздничный концерт в честь Дня Победы</w:t>
            </w:r>
          </w:p>
          <w:p w:rsidR="00A96F53" w:rsidRPr="00731CF5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Развлекательно-игровая театрализованная программа, посв. </w:t>
            </w:r>
            <w:r>
              <w:rPr>
                <w:sz w:val="22"/>
                <w:szCs w:val="22"/>
              </w:rPr>
              <w:lastRenderedPageBreak/>
              <w:t>Дню защиты детей</w:t>
            </w:r>
          </w:p>
          <w:p w:rsidR="00A96F53" w:rsidRPr="00731CF5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детского творчества «Радуга»(вокал», «глагол»)-2  мероприятия</w:t>
            </w:r>
          </w:p>
          <w:p w:rsidR="00A96F53" w:rsidRPr="00731CF5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Default="00A96F53" w:rsidP="00C65743">
            <w:pPr>
              <w:rPr>
                <w:sz w:val="22"/>
                <w:szCs w:val="22"/>
              </w:rPr>
            </w:pPr>
          </w:p>
          <w:p w:rsidR="00A96F53" w:rsidRPr="00731CF5" w:rsidRDefault="00A96F53" w:rsidP="00C65743">
            <w:pPr>
              <w:rPr>
                <w:sz w:val="22"/>
                <w:szCs w:val="22"/>
              </w:rPr>
            </w:pPr>
          </w:p>
          <w:p w:rsidR="00A96F53" w:rsidRPr="00731CF5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pStyle w:val="a8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«Живая классика»-Всероссийский конкурс чтецов</w:t>
            </w:r>
          </w:p>
          <w:p w:rsidR="00A96F53" w:rsidRPr="00801AC6" w:rsidRDefault="00A96F53" w:rsidP="00C65743">
            <w:pPr>
              <w:spacing w:after="200"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Ноябрь-2017 г.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Ноябрь-2017 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</w:t>
            </w:r>
            <w:r w:rsidRPr="00801AC6">
              <w:rPr>
                <w:sz w:val="22"/>
                <w:szCs w:val="22"/>
              </w:rPr>
              <w:t>.2017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мая 2018 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 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 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 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2018 г.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lastRenderedPageBreak/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Поселение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Поселение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(2-е, 3-е место)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(победитель)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(победитель)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(«Артек»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(участие)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 xml:space="preserve">    </w:t>
            </w:r>
            <w:r>
              <w:rPr>
                <w:b/>
                <w:sz w:val="22"/>
                <w:szCs w:val="22"/>
              </w:rPr>
              <w:t xml:space="preserve">13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8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801A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10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21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16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17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10 </w:t>
            </w:r>
            <w:r w:rsidRPr="00801AC6">
              <w:rPr>
                <w:b/>
                <w:sz w:val="22"/>
                <w:szCs w:val="22"/>
              </w:rPr>
              <w:t xml:space="preserve"> 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4       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96F53" w:rsidRPr="00801AC6" w:rsidTr="00C65743">
        <w:trPr>
          <w:trHeight w:val="570"/>
        </w:trPr>
        <w:tc>
          <w:tcPr>
            <w:tcW w:w="275" w:type="pct"/>
            <w:vMerge/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A96F53" w:rsidRPr="00731CF5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Pr="00362474" w:rsidRDefault="00A96F53" w:rsidP="00C65743">
            <w:pPr>
              <w:spacing w:after="200" w:line="276" w:lineRule="auto"/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 мероприятий - 14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учреждения-6</w:t>
            </w:r>
          </w:p>
          <w:p w:rsidR="00A96F53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поселения-4</w:t>
            </w:r>
          </w:p>
          <w:p w:rsidR="00A96F53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муниципальный-1</w:t>
            </w:r>
          </w:p>
          <w:p w:rsidR="00A96F53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региональный-2</w:t>
            </w:r>
          </w:p>
          <w:p w:rsidR="00A96F53" w:rsidRPr="00362474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всероссийский-1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21</w:t>
            </w:r>
          </w:p>
        </w:tc>
      </w:tr>
      <w:tr w:rsidR="00A96F53" w:rsidRPr="00801AC6" w:rsidTr="00C65743">
        <w:trPr>
          <w:trHeight w:val="5280"/>
        </w:trPr>
        <w:tc>
          <w:tcPr>
            <w:tcW w:w="275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>«</w:t>
            </w:r>
            <w:r w:rsidRPr="00731CF5">
              <w:rPr>
                <w:b/>
                <w:i/>
                <w:sz w:val="22"/>
                <w:szCs w:val="22"/>
              </w:rPr>
              <w:t>Юные следопыты»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Фотоконкурс «В объективе-семья»</w:t>
            </w:r>
            <w:r w:rsidRPr="00801AC6">
              <w:rPr>
                <w:sz w:val="22"/>
                <w:szCs w:val="22"/>
              </w:rPr>
              <w:t>»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Фестиваль детского творчества «Радуга»</w:t>
            </w:r>
            <w:r>
              <w:rPr>
                <w:sz w:val="22"/>
                <w:szCs w:val="22"/>
              </w:rPr>
              <w:t>(«Новый взгляд»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«Рождественские калядки» </w:t>
            </w:r>
          </w:p>
          <w:p w:rsidR="00A96F53" w:rsidRPr="00731CF5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«Масленичные гуляния»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десант «Аллея памяти»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Ивана Купалы</w:t>
            </w: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выбираю здоровое будущее»-конкурс плакатов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декабрь-2017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февраль-2018апрель2018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апрель-2018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Учреждение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>(Купанское) 3-е место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15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17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17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96F53" w:rsidRPr="00801AC6" w:rsidTr="00C65743">
        <w:trPr>
          <w:trHeight w:val="615"/>
        </w:trPr>
        <w:tc>
          <w:tcPr>
            <w:tcW w:w="275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Pr="00362474" w:rsidRDefault="00A96F53" w:rsidP="00C65743">
            <w:pPr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 мероприятий- 7 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Учреждения-2</w:t>
            </w:r>
          </w:p>
          <w:p w:rsidR="00A96F53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Поселения-4</w:t>
            </w:r>
          </w:p>
          <w:p w:rsidR="00A96F53" w:rsidRPr="00362474" w:rsidRDefault="00A96F53" w:rsidP="00C65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Муниципальный-1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Default="00A96F53" w:rsidP="00C65743">
            <w:pPr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17</w:t>
            </w:r>
            <w:r w:rsidRPr="00801A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6F53" w:rsidRPr="00801AC6" w:rsidTr="00C65743">
        <w:trPr>
          <w:trHeight w:val="7110"/>
        </w:trPr>
        <w:tc>
          <w:tcPr>
            <w:tcW w:w="275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A96F53" w:rsidRPr="00731CF5" w:rsidRDefault="00A96F53" w:rsidP="00C65743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731CF5">
              <w:rPr>
                <w:b/>
                <w:i/>
                <w:sz w:val="22"/>
                <w:szCs w:val="22"/>
              </w:rPr>
              <w:t>«Изобразительное и декоративно-прикладное искусство»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731CF5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«С Новым годом!»</w:t>
            </w:r>
            <w:r w:rsidRPr="00731CF5">
              <w:rPr>
                <w:sz w:val="22"/>
                <w:szCs w:val="22"/>
              </w:rPr>
              <w:t xml:space="preserve"> 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731CF5"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</w:rPr>
              <w:t>С 8</w:t>
            </w:r>
            <w:r w:rsidRPr="00731CF5">
              <w:rPr>
                <w:sz w:val="22"/>
                <w:szCs w:val="22"/>
              </w:rPr>
              <w:t xml:space="preserve"> Марта!»</w:t>
            </w: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731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Конкурс экслибриса</w:t>
            </w:r>
          </w:p>
          <w:p w:rsidR="00A96F53" w:rsidRPr="00801AC6" w:rsidRDefault="00A96F53" w:rsidP="00C65743">
            <w:pPr>
              <w:spacing w:after="200" w:line="276" w:lineRule="auto"/>
              <w:ind w:left="720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детского творчества «Радуга»</w:t>
            </w:r>
          </w:p>
          <w:p w:rsidR="00A96F53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Проект-выставка «Новая жизнь старых вещей»</w:t>
            </w:r>
          </w:p>
          <w:p w:rsidR="00A96F53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на асфальте</w:t>
            </w:r>
          </w:p>
          <w:p w:rsidR="00A96F53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 «Семья глазами детей»</w:t>
            </w:r>
          </w:p>
          <w:p w:rsidR="00A96F53" w:rsidRDefault="00A96F53" w:rsidP="00C65743">
            <w:pPr>
              <w:pStyle w:val="a8"/>
              <w:rPr>
                <w:sz w:val="22"/>
                <w:szCs w:val="22"/>
              </w:rPr>
            </w:pPr>
          </w:p>
          <w:p w:rsidR="00A96F53" w:rsidRPr="00801AC6" w:rsidRDefault="00A96F53" w:rsidP="00A96F53">
            <w:pPr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плакатов «Здравствуй, школа!»</w:t>
            </w:r>
          </w:p>
          <w:p w:rsidR="00A96F53" w:rsidRPr="00801AC6" w:rsidRDefault="00A96F53" w:rsidP="00C6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Июнь-2018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Август-2018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союз общественных организаций книголюбов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(с.Купанское)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Поселение</w:t>
            </w: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 w:rsidRPr="00801AC6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(Переславль) 1-е, 2-е место</w:t>
            </w:r>
          </w:p>
          <w:p w:rsidR="00A96F53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4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01AC6">
              <w:rPr>
                <w:b/>
                <w:sz w:val="22"/>
                <w:szCs w:val="22"/>
              </w:rPr>
              <w:t xml:space="preserve">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17</w:t>
            </w:r>
          </w:p>
          <w:p w:rsidR="00A96F53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17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4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12</w:t>
            </w:r>
          </w:p>
          <w:p w:rsidR="00A96F53" w:rsidRPr="00801AC6" w:rsidRDefault="00A96F53" w:rsidP="00C6574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A96F53" w:rsidRPr="00801AC6" w:rsidTr="00C65743">
        <w:trPr>
          <w:trHeight w:val="577"/>
        </w:trPr>
        <w:tc>
          <w:tcPr>
            <w:tcW w:w="275" w:type="pct"/>
            <w:tcBorders>
              <w:top w:val="single" w:sz="4" w:space="0" w:color="auto"/>
            </w:tcBorders>
          </w:tcPr>
          <w:p w:rsidR="00A96F53" w:rsidRPr="00801AC6" w:rsidRDefault="00A96F53" w:rsidP="00C65743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A96F53" w:rsidRPr="00731CF5" w:rsidRDefault="00A96F53" w:rsidP="00C657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ind w:left="720"/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Всего мероприятий 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Уровень: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Учреждение-2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Поселение-3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Муниципальный</w:t>
            </w:r>
            <w:r>
              <w:rPr>
                <w:b/>
                <w:i/>
                <w:sz w:val="22"/>
                <w:szCs w:val="22"/>
              </w:rPr>
              <w:t xml:space="preserve">-2                               </w:t>
            </w:r>
          </w:p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>Международный-1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A96F53" w:rsidRPr="006E4F28" w:rsidRDefault="00A96F53" w:rsidP="00C65743">
            <w:pPr>
              <w:rPr>
                <w:b/>
                <w:i/>
                <w:sz w:val="22"/>
                <w:szCs w:val="22"/>
              </w:rPr>
            </w:pPr>
            <w:r w:rsidRPr="006E4F28">
              <w:rPr>
                <w:b/>
                <w:i/>
                <w:sz w:val="22"/>
                <w:szCs w:val="22"/>
              </w:rPr>
              <w:t xml:space="preserve">      17</w:t>
            </w:r>
          </w:p>
        </w:tc>
      </w:tr>
    </w:tbl>
    <w:p w:rsidR="00A96F53" w:rsidRDefault="00A96F53" w:rsidP="00A96F53">
      <w:pPr>
        <w:ind w:left="450"/>
        <w:rPr>
          <w:b/>
          <w:i/>
          <w:sz w:val="22"/>
          <w:szCs w:val="22"/>
        </w:rPr>
      </w:pPr>
    </w:p>
    <w:p w:rsidR="00A96F53" w:rsidRDefault="00A96F53" w:rsidP="00A96F53">
      <w:pPr>
        <w:ind w:left="450"/>
        <w:rPr>
          <w:b/>
          <w:i/>
          <w:sz w:val="22"/>
          <w:szCs w:val="22"/>
        </w:rPr>
      </w:pPr>
    </w:p>
    <w:p w:rsidR="00A96F53" w:rsidRDefault="00A96F53" w:rsidP="00A96F53">
      <w:pPr>
        <w:rPr>
          <w:b/>
          <w:i/>
          <w:sz w:val="22"/>
          <w:szCs w:val="22"/>
        </w:rPr>
      </w:pPr>
    </w:p>
    <w:p w:rsidR="00A96F53" w:rsidRPr="00D7492C" w:rsidRDefault="00A96F53" w:rsidP="00A96F53">
      <w:pPr>
        <w:rPr>
          <w:sz w:val="28"/>
          <w:szCs w:val="28"/>
        </w:rPr>
      </w:pPr>
      <w:r w:rsidRPr="00D7492C">
        <w:rPr>
          <w:sz w:val="28"/>
          <w:szCs w:val="28"/>
        </w:rPr>
        <w:lastRenderedPageBreak/>
        <w:t xml:space="preserve">                                                      </w:t>
      </w:r>
      <w:r w:rsidR="00D7492C" w:rsidRPr="00D7492C">
        <w:rPr>
          <w:sz w:val="28"/>
          <w:szCs w:val="28"/>
        </w:rPr>
        <w:t xml:space="preserve">                               </w:t>
      </w:r>
      <w:r w:rsidRPr="00D7492C">
        <w:rPr>
          <w:sz w:val="28"/>
          <w:szCs w:val="28"/>
        </w:rPr>
        <w:t>Итоговая таблица</w:t>
      </w:r>
    </w:p>
    <w:p w:rsidR="00A96F53" w:rsidRPr="00D7492C" w:rsidRDefault="00A96F53" w:rsidP="00A96F53">
      <w:pPr>
        <w:jc w:val="center"/>
        <w:rPr>
          <w:sz w:val="28"/>
          <w:szCs w:val="28"/>
        </w:rPr>
      </w:pPr>
      <w:r w:rsidRPr="00D7492C">
        <w:rPr>
          <w:sz w:val="28"/>
          <w:szCs w:val="28"/>
        </w:rPr>
        <w:t>результатов участия обучающихся</w:t>
      </w:r>
    </w:p>
    <w:p w:rsidR="00A96F53" w:rsidRPr="00D7492C" w:rsidRDefault="00A96F53" w:rsidP="00A96F53">
      <w:pPr>
        <w:jc w:val="center"/>
        <w:rPr>
          <w:sz w:val="28"/>
          <w:szCs w:val="28"/>
        </w:rPr>
      </w:pPr>
      <w:r w:rsidRPr="00D7492C">
        <w:rPr>
          <w:sz w:val="28"/>
          <w:szCs w:val="28"/>
        </w:rPr>
        <w:t>в массовых мероприятиях</w:t>
      </w:r>
    </w:p>
    <w:p w:rsidR="00A96F53" w:rsidRPr="00D7492C" w:rsidRDefault="00A96F53" w:rsidP="00A96F53">
      <w:pPr>
        <w:jc w:val="center"/>
        <w:rPr>
          <w:sz w:val="28"/>
          <w:szCs w:val="28"/>
        </w:rPr>
      </w:pPr>
      <w:r w:rsidRPr="00D7492C">
        <w:rPr>
          <w:sz w:val="28"/>
          <w:szCs w:val="28"/>
        </w:rPr>
        <w:t>по образовательным объединениям</w:t>
      </w:r>
    </w:p>
    <w:p w:rsidR="00A96F53" w:rsidRPr="00D7492C" w:rsidRDefault="00A96F53" w:rsidP="00A96F53">
      <w:pPr>
        <w:jc w:val="center"/>
        <w:rPr>
          <w:sz w:val="28"/>
          <w:szCs w:val="28"/>
        </w:rPr>
      </w:pPr>
      <w:r w:rsidRPr="00D7492C">
        <w:rPr>
          <w:sz w:val="28"/>
          <w:szCs w:val="28"/>
        </w:rPr>
        <w:t>в 2017-2018 учебном году</w:t>
      </w:r>
    </w:p>
    <w:p w:rsidR="00A96F53" w:rsidRPr="00D7492C" w:rsidRDefault="00A96F53" w:rsidP="00A96F53">
      <w:pPr>
        <w:ind w:left="450"/>
        <w:jc w:val="center"/>
        <w:rPr>
          <w:sz w:val="28"/>
          <w:szCs w:val="28"/>
        </w:rPr>
      </w:pPr>
    </w:p>
    <w:p w:rsidR="00A96F53" w:rsidRPr="00D7492C" w:rsidRDefault="00A96F53" w:rsidP="00A96F53">
      <w:pPr>
        <w:ind w:left="450"/>
        <w:rPr>
          <w:sz w:val="22"/>
          <w:szCs w:val="22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417"/>
      </w:tblGrid>
      <w:tr w:rsidR="00A96F53" w:rsidRPr="00D7492C" w:rsidTr="00D7492C">
        <w:tc>
          <w:tcPr>
            <w:tcW w:w="4111" w:type="dxa"/>
            <w:tcBorders>
              <w:top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Общее 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 xml:space="preserve">   100</w:t>
            </w:r>
          </w:p>
        </w:tc>
      </w:tr>
      <w:tr w:rsidR="00A96F53" w:rsidRPr="00D7492C" w:rsidTr="00A96F53">
        <w:tc>
          <w:tcPr>
            <w:tcW w:w="4111" w:type="dxa"/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Уровень учреждения</w:t>
            </w:r>
          </w:p>
        </w:tc>
        <w:tc>
          <w:tcPr>
            <w:tcW w:w="1417" w:type="dxa"/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30</w:t>
            </w:r>
          </w:p>
        </w:tc>
      </w:tr>
      <w:tr w:rsidR="00A96F53" w:rsidRPr="00D7492C" w:rsidTr="00A96F53">
        <w:trPr>
          <w:trHeight w:val="285"/>
        </w:trPr>
        <w:tc>
          <w:tcPr>
            <w:tcW w:w="4111" w:type="dxa"/>
            <w:tcBorders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Уровень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17</w:t>
            </w:r>
          </w:p>
        </w:tc>
      </w:tr>
      <w:tr w:rsidR="00A96F53" w:rsidRPr="00D7492C" w:rsidTr="00A96F53"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37</w:t>
            </w:r>
          </w:p>
        </w:tc>
      </w:tr>
      <w:tr w:rsidR="00A96F53" w:rsidRPr="00D7492C" w:rsidTr="00A96F53"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10</w:t>
            </w:r>
          </w:p>
        </w:tc>
      </w:tr>
      <w:tr w:rsidR="00A96F53" w:rsidRPr="00D7492C" w:rsidTr="00A96F53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5</w:t>
            </w:r>
          </w:p>
        </w:tc>
      </w:tr>
      <w:tr w:rsidR="00A96F53" w:rsidRPr="00D7492C" w:rsidTr="00A96F53">
        <w:trPr>
          <w:trHeight w:val="236"/>
        </w:trPr>
        <w:tc>
          <w:tcPr>
            <w:tcW w:w="4111" w:type="dxa"/>
            <w:tcBorders>
              <w:top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F53" w:rsidRPr="00D7492C" w:rsidRDefault="00A96F53" w:rsidP="00A96F5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7492C">
              <w:rPr>
                <w:sz w:val="22"/>
                <w:szCs w:val="22"/>
              </w:rPr>
              <w:t>1</w:t>
            </w:r>
          </w:p>
        </w:tc>
      </w:tr>
    </w:tbl>
    <w:p w:rsidR="00A96F53" w:rsidRPr="00D7492C" w:rsidRDefault="00A96F53" w:rsidP="00A96F53">
      <w:pPr>
        <w:ind w:left="450"/>
        <w:rPr>
          <w:sz w:val="22"/>
          <w:szCs w:val="22"/>
        </w:rPr>
      </w:pPr>
    </w:p>
    <w:p w:rsidR="00021E2F" w:rsidRPr="00D7492C" w:rsidRDefault="00021E2F" w:rsidP="009C0FA1">
      <w:pPr>
        <w:rPr>
          <w:sz w:val="22"/>
          <w:szCs w:val="22"/>
        </w:rPr>
      </w:pPr>
    </w:p>
    <w:p w:rsidR="00021E2F" w:rsidRPr="007F3E2A" w:rsidRDefault="00021E2F" w:rsidP="009C0FA1">
      <w:pPr>
        <w:rPr>
          <w:sz w:val="22"/>
          <w:szCs w:val="22"/>
        </w:rPr>
      </w:pPr>
    </w:p>
    <w:p w:rsidR="005268FC" w:rsidRPr="00D7492C" w:rsidRDefault="005268FC" w:rsidP="009C0FA1">
      <w:pPr>
        <w:rPr>
          <w:sz w:val="28"/>
          <w:szCs w:val="28"/>
        </w:rPr>
      </w:pPr>
    </w:p>
    <w:p w:rsidR="005268FC" w:rsidRPr="00D7492C" w:rsidRDefault="00D7492C" w:rsidP="009C0FA1">
      <w:pPr>
        <w:rPr>
          <w:b/>
          <w:i/>
          <w:sz w:val="28"/>
          <w:szCs w:val="28"/>
        </w:rPr>
      </w:pPr>
      <w:r w:rsidRPr="00D7492C">
        <w:rPr>
          <w:b/>
          <w:sz w:val="28"/>
          <w:szCs w:val="28"/>
        </w:rPr>
        <w:t>Календарь массовых мероприятий на уровне учреждения, поселения</w:t>
      </w:r>
      <w:r w:rsidR="00E910A7">
        <w:rPr>
          <w:b/>
          <w:sz w:val="28"/>
          <w:szCs w:val="28"/>
        </w:rPr>
        <w:t>.</w:t>
      </w:r>
    </w:p>
    <w:p w:rsidR="00D7492C" w:rsidRDefault="00D7492C" w:rsidP="00E910A7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1048"/>
        <w:gridCol w:w="5336"/>
        <w:gridCol w:w="1701"/>
        <w:gridCol w:w="2126"/>
      </w:tblGrid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D7492C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№ п.п.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D7492C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5336" w:type="dxa"/>
          </w:tcPr>
          <w:p w:rsidR="00D7492C" w:rsidRPr="0049497D" w:rsidRDefault="00D7492C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492C" w:rsidRPr="0049497D" w:rsidRDefault="00D7492C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</w:tcPr>
          <w:p w:rsidR="00D7492C" w:rsidRPr="0049497D" w:rsidRDefault="00D7492C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D7492C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533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«День открытых дверей»( дети+родители)</w:t>
            </w:r>
          </w:p>
        </w:tc>
        <w:tc>
          <w:tcPr>
            <w:tcW w:w="1701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ЦДТ</w:t>
            </w:r>
          </w:p>
        </w:tc>
      </w:tr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533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Большой праздничный концерт, посвященный Дню матери</w:t>
            </w:r>
          </w:p>
        </w:tc>
        <w:tc>
          <w:tcPr>
            <w:tcW w:w="1701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ДК Берендеево</w:t>
            </w:r>
          </w:p>
        </w:tc>
      </w:tr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533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«Новогодний флэш-моб»</w:t>
            </w:r>
          </w:p>
        </w:tc>
        <w:tc>
          <w:tcPr>
            <w:tcW w:w="1701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ДК Берендеево</w:t>
            </w:r>
          </w:p>
        </w:tc>
      </w:tr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533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«Масленичный переполох»-комплексное мероприятие</w:t>
            </w:r>
          </w:p>
        </w:tc>
        <w:tc>
          <w:tcPr>
            <w:tcW w:w="1701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ЦДТ</w:t>
            </w:r>
          </w:p>
        </w:tc>
      </w:tr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533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«Праздничное настроение»-акция поздравление с 8 Марта</w:t>
            </w:r>
          </w:p>
        </w:tc>
        <w:tc>
          <w:tcPr>
            <w:tcW w:w="1701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Территория поселка</w:t>
            </w:r>
          </w:p>
        </w:tc>
      </w:tr>
      <w:tr w:rsidR="00D7492C" w:rsidRPr="0049497D" w:rsidTr="0049497D">
        <w:tc>
          <w:tcPr>
            <w:tcW w:w="673" w:type="dxa"/>
            <w:tcBorders>
              <w:righ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533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«Балаган»-комплексное мероприятие</w:t>
            </w:r>
          </w:p>
        </w:tc>
        <w:tc>
          <w:tcPr>
            <w:tcW w:w="1701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ЦДТ</w:t>
            </w:r>
          </w:p>
        </w:tc>
      </w:tr>
      <w:tr w:rsidR="00D7492C" w:rsidRPr="0049497D" w:rsidTr="0049497D"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D7492C" w:rsidRPr="0049497D" w:rsidRDefault="00C45B6A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5336" w:type="dxa"/>
            <w:tcBorders>
              <w:top w:val="single" w:sz="4" w:space="0" w:color="auto"/>
            </w:tcBorders>
          </w:tcPr>
          <w:p w:rsidR="00D7492C" w:rsidRPr="0049497D" w:rsidRDefault="00E910A7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Большой спортивный праздник к1 июня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92C" w:rsidRPr="0049497D" w:rsidRDefault="00E910A7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492C" w:rsidRPr="0049497D" w:rsidRDefault="00E910A7" w:rsidP="00494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97D">
              <w:rPr>
                <w:rFonts w:eastAsia="Calibri"/>
                <w:sz w:val="24"/>
                <w:szCs w:val="24"/>
              </w:rPr>
              <w:t>Стадион Беренд.</w:t>
            </w:r>
          </w:p>
        </w:tc>
      </w:tr>
    </w:tbl>
    <w:p w:rsidR="005268FC" w:rsidRPr="007F3E2A" w:rsidRDefault="005268FC" w:rsidP="009C0FA1">
      <w:pPr>
        <w:rPr>
          <w:sz w:val="22"/>
          <w:szCs w:val="22"/>
        </w:rPr>
      </w:pPr>
    </w:p>
    <w:p w:rsidR="005268FC" w:rsidRPr="007F3E2A" w:rsidRDefault="005268FC" w:rsidP="009C0FA1">
      <w:pPr>
        <w:rPr>
          <w:sz w:val="22"/>
          <w:szCs w:val="22"/>
        </w:rPr>
        <w:sectPr w:rsidR="005268FC" w:rsidRPr="007F3E2A" w:rsidSect="00A96F53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15558C" w:rsidRPr="007F3E2A" w:rsidRDefault="00E84A7B" w:rsidP="00E84A7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5.</w:t>
      </w:r>
      <w:r w:rsidR="0015558C" w:rsidRPr="007F3E2A">
        <w:rPr>
          <w:b/>
          <w:i/>
          <w:sz w:val="22"/>
          <w:szCs w:val="22"/>
        </w:rPr>
        <w:t>Кадровое обеспечение.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Образовательный процесс в учреждении осуществлялся педагогичес</w:t>
      </w:r>
      <w:r w:rsidR="009B4879" w:rsidRPr="007F3E2A">
        <w:rPr>
          <w:sz w:val="22"/>
          <w:szCs w:val="22"/>
        </w:rPr>
        <w:t>ким коллективом, состоящим из 14</w:t>
      </w:r>
      <w:r w:rsidRPr="007F3E2A">
        <w:rPr>
          <w:sz w:val="22"/>
          <w:szCs w:val="22"/>
        </w:rPr>
        <w:t xml:space="preserve"> педагогических работников, в том числе: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директор – 1</w:t>
      </w:r>
    </w:p>
    <w:p w:rsidR="00547458" w:rsidRPr="007F3E2A" w:rsidRDefault="00547458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методист -0,5</w:t>
      </w:r>
    </w:p>
    <w:p w:rsidR="009B4879" w:rsidRPr="007F3E2A" w:rsidRDefault="009B4879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педагог-организатор- 0.5 (2 ед.)</w:t>
      </w:r>
    </w:p>
    <w:p w:rsidR="0015558C" w:rsidRPr="007F3E2A" w:rsidRDefault="00547458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му</w:t>
      </w:r>
      <w:r w:rsidR="00AD4CFC" w:rsidRPr="007F3E2A">
        <w:rPr>
          <w:sz w:val="22"/>
          <w:szCs w:val="22"/>
        </w:rPr>
        <w:t>зыкальный руководитель – 0,5 (2 ед.)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педагог</w:t>
      </w:r>
      <w:r w:rsidR="0061059A" w:rsidRPr="007F3E2A">
        <w:rPr>
          <w:sz w:val="22"/>
          <w:szCs w:val="22"/>
        </w:rPr>
        <w:t>и</w:t>
      </w:r>
      <w:r w:rsidRPr="007F3E2A">
        <w:rPr>
          <w:sz w:val="22"/>
          <w:szCs w:val="22"/>
        </w:rPr>
        <w:t xml:space="preserve"> дополнительного образован</w:t>
      </w:r>
      <w:r w:rsidR="00547458" w:rsidRPr="007F3E2A">
        <w:rPr>
          <w:sz w:val="22"/>
          <w:szCs w:val="22"/>
        </w:rPr>
        <w:t>ия –10</w:t>
      </w:r>
      <w:r w:rsidR="00AD4CFC" w:rsidRPr="007F3E2A">
        <w:rPr>
          <w:sz w:val="22"/>
          <w:szCs w:val="22"/>
        </w:rPr>
        <w:t xml:space="preserve"> 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Из них:</w:t>
      </w:r>
    </w:p>
    <w:p w:rsidR="00AF5DA3" w:rsidRPr="007F3E2A" w:rsidRDefault="00547458" w:rsidP="00AF5DA3">
      <w:pPr>
        <w:rPr>
          <w:sz w:val="22"/>
          <w:szCs w:val="22"/>
        </w:rPr>
      </w:pPr>
      <w:r w:rsidRPr="007F3E2A">
        <w:rPr>
          <w:sz w:val="22"/>
          <w:szCs w:val="22"/>
        </w:rPr>
        <w:t>Штатные сотрудники-1</w:t>
      </w:r>
    </w:p>
    <w:p w:rsidR="0015558C" w:rsidRPr="007F3E2A" w:rsidRDefault="007F4842" w:rsidP="00AF5DA3">
      <w:pPr>
        <w:rPr>
          <w:sz w:val="22"/>
          <w:szCs w:val="22"/>
        </w:rPr>
      </w:pPr>
      <w:r w:rsidRPr="007F3E2A">
        <w:rPr>
          <w:sz w:val="22"/>
          <w:szCs w:val="22"/>
        </w:rPr>
        <w:t>Совместители – 13</w:t>
      </w:r>
    </w:p>
    <w:p w:rsidR="0015558C" w:rsidRPr="007F3E2A" w:rsidRDefault="00AD4CFC" w:rsidP="00AF5DA3">
      <w:pPr>
        <w:rPr>
          <w:sz w:val="22"/>
          <w:szCs w:val="22"/>
        </w:rPr>
      </w:pPr>
      <w:r w:rsidRPr="007F3E2A">
        <w:rPr>
          <w:sz w:val="22"/>
          <w:szCs w:val="22"/>
        </w:rPr>
        <w:t>женщин – 9</w:t>
      </w:r>
    </w:p>
    <w:p w:rsidR="005F14B1" w:rsidRPr="007F3E2A" w:rsidRDefault="00AF5DA3" w:rsidP="005F14B1">
      <w:pPr>
        <w:rPr>
          <w:sz w:val="22"/>
          <w:szCs w:val="22"/>
        </w:rPr>
      </w:pPr>
      <w:r w:rsidRPr="007F3E2A">
        <w:rPr>
          <w:sz w:val="22"/>
          <w:szCs w:val="22"/>
        </w:rPr>
        <w:t>мужчин -</w:t>
      </w:r>
      <w:r w:rsidR="00AD4CFC" w:rsidRPr="007F3E2A">
        <w:rPr>
          <w:sz w:val="22"/>
          <w:szCs w:val="22"/>
        </w:rPr>
        <w:t>4</w:t>
      </w:r>
    </w:p>
    <w:p w:rsidR="007F4842" w:rsidRPr="007F3E2A" w:rsidRDefault="007F4842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b/>
          <w:sz w:val="22"/>
          <w:szCs w:val="22"/>
        </w:rPr>
        <w:t>Сведения о педагогических кадрах</w:t>
      </w:r>
      <w:r w:rsidRPr="007F3E2A">
        <w:rPr>
          <w:sz w:val="22"/>
          <w:szCs w:val="22"/>
        </w:rPr>
        <w:t>: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970"/>
        <w:gridCol w:w="3330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06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Всего педагогических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работников</w:t>
            </w:r>
          </w:p>
        </w:tc>
        <w:tc>
          <w:tcPr>
            <w:tcW w:w="297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штатные</w:t>
            </w:r>
          </w:p>
        </w:tc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совместители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60" w:type="dxa"/>
          </w:tcPr>
          <w:p w:rsidR="0015558C" w:rsidRPr="007F3E2A" w:rsidRDefault="0061059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1</w:t>
            </w:r>
            <w:r w:rsidR="00D221C3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15558C" w:rsidRPr="007F3E2A" w:rsidRDefault="00AF5DA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</w:t>
            </w:r>
            <w:r w:rsidR="00D221C3">
              <w:rPr>
                <w:sz w:val="22"/>
                <w:szCs w:val="22"/>
              </w:rPr>
              <w:t>0</w:t>
            </w:r>
          </w:p>
        </w:tc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</w:t>
            </w:r>
            <w:r w:rsidR="0061059A" w:rsidRPr="007F3E2A">
              <w:rPr>
                <w:sz w:val="22"/>
                <w:szCs w:val="22"/>
              </w:rPr>
              <w:t xml:space="preserve">    1</w:t>
            </w:r>
            <w:r w:rsidR="00AB457D" w:rsidRPr="007F3E2A">
              <w:rPr>
                <w:sz w:val="22"/>
                <w:szCs w:val="22"/>
              </w:rPr>
              <w:t>3</w:t>
            </w:r>
          </w:p>
        </w:tc>
      </w:tr>
    </w:tbl>
    <w:p w:rsidR="002D0823" w:rsidRPr="007F3E2A" w:rsidRDefault="002D0823">
      <w:pPr>
        <w:rPr>
          <w:sz w:val="22"/>
          <w:szCs w:val="22"/>
        </w:rPr>
      </w:pPr>
    </w:p>
    <w:p w:rsidR="009B4879" w:rsidRPr="007F3E2A" w:rsidRDefault="009B4879">
      <w:pPr>
        <w:rPr>
          <w:sz w:val="22"/>
          <w:szCs w:val="22"/>
        </w:rPr>
      </w:pPr>
    </w:p>
    <w:p w:rsidR="009B4879" w:rsidRPr="007F3E2A" w:rsidRDefault="009B4879">
      <w:pPr>
        <w:rPr>
          <w:sz w:val="22"/>
          <w:szCs w:val="22"/>
        </w:rPr>
      </w:pPr>
    </w:p>
    <w:p w:rsidR="002D0823" w:rsidRPr="007F3E2A" w:rsidRDefault="002D0823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Образование:</w:t>
      </w:r>
    </w:p>
    <w:p w:rsidR="002D0823" w:rsidRPr="007F3E2A" w:rsidRDefault="002D0823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53"/>
        <w:gridCol w:w="1575"/>
        <w:gridCol w:w="1732"/>
      </w:tblGrid>
      <w:tr w:rsidR="00016A49" w:rsidRPr="007F3E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2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Среднее специальное</w:t>
            </w:r>
          </w:p>
        </w:tc>
        <w:tc>
          <w:tcPr>
            <w:tcW w:w="3307" w:type="dxa"/>
            <w:gridSpan w:val="2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Высшее</w:t>
            </w:r>
          </w:p>
        </w:tc>
      </w:tr>
      <w:tr w:rsidR="00016A49" w:rsidRPr="007F3E2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440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Непедаго-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гическое</w:t>
            </w:r>
          </w:p>
        </w:tc>
        <w:tc>
          <w:tcPr>
            <w:tcW w:w="1553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Педагоги-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ческое</w:t>
            </w:r>
          </w:p>
        </w:tc>
        <w:tc>
          <w:tcPr>
            <w:tcW w:w="1575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Непедаго-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гическое</w:t>
            </w:r>
          </w:p>
        </w:tc>
        <w:tc>
          <w:tcPr>
            <w:tcW w:w="1732" w:type="dxa"/>
          </w:tcPr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Педагоги-</w:t>
            </w:r>
          </w:p>
          <w:p w:rsidR="00016A49" w:rsidRPr="007F3E2A" w:rsidRDefault="00016A49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ческое</w:t>
            </w:r>
          </w:p>
        </w:tc>
      </w:tr>
      <w:tr w:rsidR="00016A49" w:rsidRPr="007F3E2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40" w:type="dxa"/>
          </w:tcPr>
          <w:p w:rsidR="00016A49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</w:t>
            </w:r>
            <w:r w:rsidR="00AB457D" w:rsidRPr="007F3E2A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</w:tcPr>
          <w:p w:rsidR="00016A49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575" w:type="dxa"/>
          </w:tcPr>
          <w:p w:rsidR="00016A49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732" w:type="dxa"/>
          </w:tcPr>
          <w:p w:rsidR="00016A49" w:rsidRPr="007F3E2A" w:rsidRDefault="0054745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9</w:t>
            </w:r>
            <w:r w:rsidR="00E52BB8" w:rsidRPr="007F3E2A">
              <w:rPr>
                <w:sz w:val="22"/>
                <w:szCs w:val="22"/>
              </w:rPr>
              <w:t xml:space="preserve"> </w:t>
            </w:r>
          </w:p>
        </w:tc>
      </w:tr>
    </w:tbl>
    <w:p w:rsidR="002D0823" w:rsidRPr="007F3E2A" w:rsidRDefault="002D0823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>Квалификация педагогических кадров: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761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6"/>
        <w:gridCol w:w="2760"/>
        <w:gridCol w:w="2192"/>
      </w:tblGrid>
      <w:tr w:rsidR="002D0823" w:rsidRPr="007F3E2A" w:rsidTr="002D082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4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б/к</w:t>
            </w:r>
          </w:p>
        </w:tc>
        <w:tc>
          <w:tcPr>
            <w:tcW w:w="2126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1-ая категория</w:t>
            </w:r>
          </w:p>
        </w:tc>
        <w:tc>
          <w:tcPr>
            <w:tcW w:w="276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2192" w:type="dxa"/>
          </w:tcPr>
          <w:p w:rsidR="002D0823" w:rsidRPr="007F3E2A" w:rsidRDefault="002D0823" w:rsidP="00AF5DA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2D0823" w:rsidRPr="007F3E2A" w:rsidTr="002D082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2D0823" w:rsidRPr="007F3E2A" w:rsidRDefault="00E84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D0823" w:rsidRPr="007F3E2A" w:rsidRDefault="00FA1716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5</w:t>
            </w:r>
            <w:r w:rsidR="002D0823" w:rsidRPr="007F3E2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760" w:type="dxa"/>
          </w:tcPr>
          <w:p w:rsidR="002D0823" w:rsidRPr="007F3E2A" w:rsidRDefault="002D082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  1</w:t>
            </w:r>
          </w:p>
        </w:tc>
        <w:tc>
          <w:tcPr>
            <w:tcW w:w="2192" w:type="dxa"/>
          </w:tcPr>
          <w:p w:rsidR="002D0823" w:rsidRPr="007F3E2A" w:rsidRDefault="00FA1716" w:rsidP="00AF5DA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8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451948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Педагогический стаж:</w:t>
      </w:r>
    </w:p>
    <w:p w:rsidR="0015558C" w:rsidRPr="007F3E2A" w:rsidRDefault="0015558C">
      <w:pPr>
        <w:rPr>
          <w:sz w:val="22"/>
          <w:szCs w:val="22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8"/>
        <w:gridCol w:w="1800"/>
        <w:gridCol w:w="1868"/>
        <w:gridCol w:w="2248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9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До 5 лет</w:t>
            </w:r>
          </w:p>
        </w:tc>
        <w:tc>
          <w:tcPr>
            <w:tcW w:w="195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От 5 до 10 лет</w:t>
            </w:r>
          </w:p>
        </w:tc>
        <w:tc>
          <w:tcPr>
            <w:tcW w:w="180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От10до15лет</w:t>
            </w:r>
          </w:p>
        </w:tc>
        <w:tc>
          <w:tcPr>
            <w:tcW w:w="186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Свыше15 лет</w:t>
            </w:r>
          </w:p>
        </w:tc>
        <w:tc>
          <w:tcPr>
            <w:tcW w:w="2248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Свыше 25 лет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</w:tcPr>
          <w:p w:rsidR="0015558C" w:rsidRPr="007F3E2A" w:rsidRDefault="001F41E3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A1716" w:rsidRPr="007F3E2A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A1716" w:rsidRPr="007F3E2A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A1716" w:rsidRPr="007F3E2A"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</w:t>
            </w:r>
            <w:r w:rsidR="00F5549A" w:rsidRPr="007F3E2A">
              <w:rPr>
                <w:sz w:val="22"/>
                <w:szCs w:val="22"/>
              </w:rPr>
              <w:t>6</w:t>
            </w:r>
          </w:p>
        </w:tc>
        <w:tc>
          <w:tcPr>
            <w:tcW w:w="2248" w:type="dxa"/>
          </w:tcPr>
          <w:p w:rsidR="0015558C" w:rsidRPr="007F3E2A" w:rsidRDefault="00E52BB8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</w:t>
            </w:r>
            <w:r w:rsidR="00FA1716" w:rsidRPr="007F3E2A">
              <w:rPr>
                <w:sz w:val="22"/>
                <w:szCs w:val="22"/>
              </w:rPr>
              <w:t>4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Сведения о педагогических кадрах, имеющих: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3083"/>
        <w:gridCol w:w="3239"/>
      </w:tblGrid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Ученую степень</w:t>
            </w:r>
          </w:p>
        </w:tc>
        <w:tc>
          <w:tcPr>
            <w:tcW w:w="308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Почетные звания</w:t>
            </w:r>
          </w:p>
        </w:tc>
        <w:tc>
          <w:tcPr>
            <w:tcW w:w="3239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Гранды</w:t>
            </w:r>
          </w:p>
        </w:tc>
      </w:tr>
      <w:tr w:rsidR="0015558C" w:rsidRPr="007F3E2A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330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3083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« Отличник народного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просвещения» 1995г.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 Никифорова Т.В.,</w:t>
            </w: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  <w:lang w:val="en-US"/>
              </w:rPr>
              <w:t>директор)</w:t>
            </w:r>
          </w:p>
          <w:p w:rsidR="00020566" w:rsidRPr="007F3E2A" w:rsidRDefault="00020566">
            <w:pPr>
              <w:rPr>
                <w:sz w:val="22"/>
                <w:szCs w:val="22"/>
              </w:rPr>
            </w:pPr>
          </w:p>
          <w:p w:rsidR="00020566" w:rsidRPr="007F3E2A" w:rsidRDefault="00020566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*«Почётный работник общего образования РФ»-2009 год.* «Лауреат конкурса «Лучший детский тренер страны»-2008 год</w:t>
            </w:r>
          </w:p>
          <w:p w:rsidR="00020566" w:rsidRPr="007F3E2A" w:rsidRDefault="00EE23D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(Питерцев В.В., педагог дополнительн.</w:t>
            </w:r>
            <w:r w:rsidR="00020566" w:rsidRPr="007F3E2A">
              <w:rPr>
                <w:sz w:val="22"/>
                <w:szCs w:val="22"/>
              </w:rPr>
              <w:t xml:space="preserve"> образования)</w:t>
            </w:r>
          </w:p>
          <w:p w:rsidR="00350B64" w:rsidRPr="007F3E2A" w:rsidRDefault="00350B64">
            <w:pPr>
              <w:rPr>
                <w:sz w:val="22"/>
                <w:szCs w:val="22"/>
              </w:rPr>
            </w:pPr>
          </w:p>
          <w:p w:rsidR="00350B64" w:rsidRPr="007F3E2A" w:rsidRDefault="00A73716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«З</w:t>
            </w:r>
            <w:r w:rsidR="00350B64" w:rsidRPr="007F3E2A">
              <w:rPr>
                <w:sz w:val="22"/>
                <w:szCs w:val="22"/>
              </w:rPr>
              <w:t>аслуженный учит</w:t>
            </w:r>
            <w:r w:rsidR="00C61E2B" w:rsidRPr="007F3E2A">
              <w:rPr>
                <w:sz w:val="22"/>
                <w:szCs w:val="22"/>
              </w:rPr>
              <w:t>ель Российской Федерации»-21.09</w:t>
            </w:r>
            <w:r w:rsidR="00350B64" w:rsidRPr="007F3E2A">
              <w:rPr>
                <w:sz w:val="22"/>
                <w:szCs w:val="22"/>
              </w:rPr>
              <w:t>.2002</w:t>
            </w:r>
          </w:p>
          <w:p w:rsidR="00EE23DA" w:rsidRPr="007F3E2A" w:rsidRDefault="00EE23D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(педагог дополнительн.</w:t>
            </w:r>
            <w:r w:rsidR="00350B64" w:rsidRPr="007F3E2A">
              <w:rPr>
                <w:sz w:val="22"/>
                <w:szCs w:val="22"/>
              </w:rPr>
              <w:t xml:space="preserve"> </w:t>
            </w:r>
            <w:r w:rsidR="00350B64" w:rsidRPr="007F3E2A">
              <w:rPr>
                <w:sz w:val="22"/>
                <w:szCs w:val="22"/>
              </w:rPr>
              <w:lastRenderedPageBreak/>
              <w:t xml:space="preserve">образования </w:t>
            </w:r>
          </w:p>
          <w:p w:rsidR="00350B64" w:rsidRPr="007F3E2A" w:rsidRDefault="00350B64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Опалева Г.В.)</w:t>
            </w:r>
          </w:p>
          <w:p w:rsidR="00826C14" w:rsidRPr="007F3E2A" w:rsidRDefault="00826C14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5558C" w:rsidRPr="007F3E2A" w:rsidRDefault="0015558C">
            <w:pPr>
              <w:rPr>
                <w:sz w:val="22"/>
                <w:szCs w:val="22"/>
              </w:rPr>
            </w:pPr>
          </w:p>
          <w:p w:rsidR="0015558C" w:rsidRPr="007F3E2A" w:rsidRDefault="0015558C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-</w:t>
            </w:r>
          </w:p>
        </w:tc>
      </w:tr>
    </w:tbl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</w:p>
    <w:p w:rsidR="00EE23DA" w:rsidRPr="00A90A6C" w:rsidRDefault="0015558C" w:rsidP="00A90A6C">
      <w:pPr>
        <w:numPr>
          <w:ilvl w:val="0"/>
          <w:numId w:val="20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Финансовое обеспечение.</w:t>
      </w:r>
      <w:r w:rsidR="00A90A6C">
        <w:rPr>
          <w:b/>
          <w:i/>
          <w:sz w:val="22"/>
          <w:szCs w:val="22"/>
        </w:rPr>
        <w:t xml:space="preserve">                    </w:t>
      </w:r>
      <w:r w:rsidR="002C3D74" w:rsidRPr="00A90A6C">
        <w:rPr>
          <w:sz w:val="22"/>
          <w:szCs w:val="22"/>
        </w:rPr>
        <w:t xml:space="preserve">Утверждено </w:t>
      </w:r>
      <w:r w:rsidR="001A467B">
        <w:rPr>
          <w:sz w:val="22"/>
          <w:szCs w:val="22"/>
        </w:rPr>
        <w:t>1825083.69</w:t>
      </w:r>
    </w:p>
    <w:p w:rsidR="006B166A" w:rsidRPr="007F3E2A" w:rsidRDefault="00EE23DA" w:rsidP="006B166A">
      <w:pPr>
        <w:ind w:left="450"/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   </w:t>
      </w:r>
      <w:r w:rsidR="00AD4CFC" w:rsidRPr="007F3E2A">
        <w:rPr>
          <w:sz w:val="22"/>
          <w:szCs w:val="22"/>
        </w:rPr>
        <w:t xml:space="preserve">                        </w:t>
      </w:r>
      <w:r w:rsidR="006B166A" w:rsidRPr="007F3E2A">
        <w:rPr>
          <w:sz w:val="22"/>
          <w:szCs w:val="22"/>
        </w:rPr>
        <w:t xml:space="preserve">                        </w:t>
      </w:r>
      <w:r w:rsidR="00AD4CFC" w:rsidRPr="007F3E2A">
        <w:rPr>
          <w:sz w:val="22"/>
          <w:szCs w:val="22"/>
        </w:rPr>
        <w:t xml:space="preserve"> </w:t>
      </w:r>
      <w:r w:rsidR="001A467B">
        <w:rPr>
          <w:sz w:val="22"/>
          <w:szCs w:val="22"/>
        </w:rPr>
        <w:t>Исполнено   1825083.69</w:t>
      </w:r>
    </w:p>
    <w:p w:rsidR="002C3D74" w:rsidRPr="007F3E2A" w:rsidRDefault="002C3D74" w:rsidP="009B4879">
      <w:pPr>
        <w:ind w:left="450"/>
        <w:jc w:val="center"/>
        <w:rPr>
          <w:color w:val="FF0000"/>
          <w:sz w:val="22"/>
          <w:szCs w:val="22"/>
        </w:rPr>
      </w:pPr>
      <w:r w:rsidRPr="007F3E2A">
        <w:rPr>
          <w:color w:val="FF0000"/>
          <w:sz w:val="22"/>
          <w:szCs w:val="22"/>
        </w:rPr>
        <w:t xml:space="preserve">                                                       </w:t>
      </w:r>
      <w:r w:rsidR="00EE23DA" w:rsidRPr="007F3E2A">
        <w:rPr>
          <w:color w:val="FF0000"/>
          <w:sz w:val="22"/>
          <w:szCs w:val="22"/>
        </w:rPr>
        <w:t xml:space="preserve">    </w:t>
      </w:r>
      <w:r w:rsidRPr="007F3E2A">
        <w:rPr>
          <w:sz w:val="22"/>
          <w:szCs w:val="22"/>
        </w:rPr>
        <w:t xml:space="preserve">  </w:t>
      </w:r>
    </w:p>
    <w:p w:rsidR="0015558C" w:rsidRPr="007F3E2A" w:rsidRDefault="00A90A6C" w:rsidP="00EE23D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B4879" w:rsidRPr="007F3E2A">
        <w:rPr>
          <w:sz w:val="22"/>
          <w:szCs w:val="22"/>
        </w:rPr>
        <w:t xml:space="preserve">000 рублей внебюджетных средств </w:t>
      </w:r>
      <w:r w:rsidR="0015558C" w:rsidRPr="007F3E2A">
        <w:rPr>
          <w:sz w:val="22"/>
          <w:szCs w:val="22"/>
        </w:rPr>
        <w:t>на организацию и проведение культурно-</w:t>
      </w:r>
      <w:r w:rsidR="00EE23DA" w:rsidRPr="007F3E2A">
        <w:rPr>
          <w:sz w:val="22"/>
          <w:szCs w:val="22"/>
        </w:rPr>
        <w:t xml:space="preserve">  </w:t>
      </w:r>
      <w:r w:rsidR="0015558C" w:rsidRPr="007F3E2A">
        <w:rPr>
          <w:sz w:val="22"/>
          <w:szCs w:val="22"/>
        </w:rPr>
        <w:t xml:space="preserve">массовых </w:t>
      </w:r>
      <w:r w:rsidR="00256836" w:rsidRPr="007F3E2A">
        <w:rPr>
          <w:sz w:val="22"/>
          <w:szCs w:val="22"/>
        </w:rPr>
        <w:t>ме</w:t>
      </w:r>
      <w:r w:rsidR="009B4879" w:rsidRPr="007F3E2A">
        <w:rPr>
          <w:sz w:val="22"/>
          <w:szCs w:val="22"/>
        </w:rPr>
        <w:t>роприятий для детей от депутата собрания представителей Переславского муниципального района Гурьева Александра Николаевича.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 w:rsidP="009C0FA1">
      <w:pPr>
        <w:numPr>
          <w:ilvl w:val="0"/>
          <w:numId w:val="20"/>
        </w:num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Результаты образовательной деятельности</w:t>
      </w:r>
      <w:r w:rsidRPr="007F3E2A">
        <w:rPr>
          <w:b/>
          <w:i/>
          <w:sz w:val="22"/>
          <w:szCs w:val="22"/>
          <w:lang w:val="en-US"/>
        </w:rPr>
        <w:t>.</w:t>
      </w:r>
    </w:p>
    <w:p w:rsidR="0015558C" w:rsidRPr="007F3E2A" w:rsidRDefault="0015558C">
      <w:pPr>
        <w:rPr>
          <w:b/>
          <w:i/>
          <w:sz w:val="22"/>
          <w:szCs w:val="22"/>
        </w:rPr>
      </w:pPr>
    </w:p>
    <w:p w:rsidR="00714E39" w:rsidRPr="007F3E2A" w:rsidRDefault="0015558C" w:rsidP="00714E39">
      <w:pPr>
        <w:tabs>
          <w:tab w:val="left" w:pos="0"/>
        </w:tabs>
        <w:rPr>
          <w:sz w:val="22"/>
          <w:szCs w:val="22"/>
        </w:rPr>
      </w:pPr>
      <w:r w:rsidRPr="007F3E2A">
        <w:rPr>
          <w:sz w:val="22"/>
          <w:szCs w:val="22"/>
        </w:rPr>
        <w:t>Социальная ситуация на современном этапе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условиях. В этой связи вопрос качества образования, его результативности приобретает особую значимость. Наиболее действенным механизмом управления качеством образования является мониторинг. В ЦДТ существует система мониторинговых наблюдений. Отслеживание результатов осуще</w:t>
      </w:r>
      <w:r w:rsidR="009D3DA3" w:rsidRPr="007F3E2A">
        <w:rPr>
          <w:sz w:val="22"/>
          <w:szCs w:val="22"/>
        </w:rPr>
        <w:t>ствляется 2 раза в год ( январь</w:t>
      </w:r>
      <w:r w:rsidRPr="007F3E2A">
        <w:rPr>
          <w:sz w:val="22"/>
          <w:szCs w:val="22"/>
        </w:rPr>
        <w:t>, май ) через систему мониторинговых наблюдений:</w:t>
      </w:r>
    </w:p>
    <w:p w:rsidR="00A43742" w:rsidRPr="007F3E2A" w:rsidRDefault="00714E39" w:rsidP="00714E39">
      <w:pPr>
        <w:tabs>
          <w:tab w:val="left" w:pos="0"/>
        </w:tabs>
        <w:rPr>
          <w:sz w:val="22"/>
          <w:szCs w:val="22"/>
        </w:rPr>
      </w:pPr>
      <w:r w:rsidRPr="007F3E2A">
        <w:rPr>
          <w:sz w:val="22"/>
          <w:szCs w:val="22"/>
        </w:rPr>
        <w:t xml:space="preserve">- </w:t>
      </w:r>
      <w:r w:rsidR="0015558C" w:rsidRPr="007F3E2A">
        <w:rPr>
          <w:sz w:val="22"/>
          <w:szCs w:val="22"/>
        </w:rPr>
        <w:t>образовательные достижения ( теоретическая подготовка, учебные умения и навыки);</w:t>
      </w:r>
    </w:p>
    <w:p w:rsidR="00341746" w:rsidRPr="007F3E2A" w:rsidRDefault="00714E39" w:rsidP="00341746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- </w:t>
      </w:r>
      <w:r w:rsidR="0015558C" w:rsidRPr="007F3E2A">
        <w:rPr>
          <w:sz w:val="22"/>
          <w:szCs w:val="22"/>
        </w:rPr>
        <w:t xml:space="preserve">личностные достижения </w:t>
      </w:r>
      <w:r w:rsidR="00C409FC"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</w:rPr>
        <w:t>( организационно-волевые качества, ориентационные качества, поведенческие качества ), позволяющие определить уровень сформированности ли</w:t>
      </w:r>
      <w:r w:rsidR="002A451D">
        <w:rPr>
          <w:sz w:val="22"/>
          <w:szCs w:val="22"/>
        </w:rPr>
        <w:t>чностных качеств обучающихся ЦДТ.</w:t>
      </w:r>
    </w:p>
    <w:p w:rsidR="00A90A6C" w:rsidRDefault="00A90A6C" w:rsidP="00341746">
      <w:pPr>
        <w:rPr>
          <w:i/>
          <w:sz w:val="22"/>
          <w:szCs w:val="22"/>
        </w:rPr>
      </w:pPr>
      <w:r w:rsidRPr="00A90A6C">
        <w:rPr>
          <w:i/>
          <w:sz w:val="22"/>
          <w:szCs w:val="22"/>
        </w:rPr>
        <w:t>итоги выступления  обучающихся образовательных объединений в творческом фестивале «Радуга»-2018 г</w:t>
      </w:r>
    </w:p>
    <w:p w:rsidR="00A90A6C" w:rsidRDefault="00A90A6C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«Изделие в технике лоскутного шить»-1 место(муниципальный). 2-е место (региональный), участие во Всероссийском фестивале.</w:t>
      </w:r>
    </w:p>
    <w:p w:rsidR="00A90A6C" w:rsidRDefault="00A90A6C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«Резьба по дереву»-2 место (муниципальный)</w:t>
      </w:r>
    </w:p>
    <w:p w:rsidR="00A90A6C" w:rsidRDefault="00A90A6C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«Фотография «Пейзаж»-1 место</w:t>
      </w:r>
    </w:p>
    <w:p w:rsidR="00A90A6C" w:rsidRDefault="00A90A6C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«Деревянная игрушка»- 1 место+1 место (муниципальный)</w:t>
      </w:r>
    </w:p>
    <w:p w:rsidR="00A90A6C" w:rsidRDefault="00A90A6C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«художественное слово»- 1место, 3 место</w:t>
      </w:r>
      <w:r w:rsidR="002A451D">
        <w:rPr>
          <w:i/>
          <w:sz w:val="22"/>
          <w:szCs w:val="22"/>
        </w:rPr>
        <w:t>( муниципальный), 1-е место (региональный, участие во Всероссийском конкуурсе</w:t>
      </w:r>
    </w:p>
    <w:p w:rsidR="002A451D" w:rsidRDefault="002A451D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«Эстрадный вокал»-2 место (муниципальный)</w:t>
      </w:r>
    </w:p>
    <w:p w:rsidR="002A451D" w:rsidRPr="00A90A6C" w:rsidRDefault="002A451D" w:rsidP="00A90A6C">
      <w:pPr>
        <w:numPr>
          <w:ilvl w:val="0"/>
          <w:numId w:val="2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«Эстрадный вокал»-1 место(муниципальный), участие в региональном конкурсе.</w:t>
      </w:r>
    </w:p>
    <w:p w:rsidR="009C0FA1" w:rsidRPr="00A90A6C" w:rsidRDefault="009C0FA1" w:rsidP="00341746">
      <w:pPr>
        <w:rPr>
          <w:i/>
          <w:sz w:val="22"/>
          <w:szCs w:val="22"/>
        </w:rPr>
      </w:pPr>
    </w:p>
    <w:p w:rsidR="00CE3BF2" w:rsidRPr="007F3E2A" w:rsidRDefault="00CE3BF2" w:rsidP="00CE3BF2">
      <w:pPr>
        <w:rPr>
          <w:i/>
          <w:sz w:val="22"/>
          <w:szCs w:val="22"/>
        </w:rPr>
      </w:pPr>
      <w:r w:rsidRPr="007F3E2A">
        <w:rPr>
          <w:b/>
          <w:i/>
          <w:sz w:val="22"/>
          <w:szCs w:val="22"/>
          <w:u w:val="single"/>
        </w:rPr>
        <w:t>Общая результативность</w:t>
      </w:r>
      <w:r w:rsidRPr="007F3E2A">
        <w:rPr>
          <w:i/>
          <w:sz w:val="22"/>
          <w:szCs w:val="22"/>
        </w:rPr>
        <w:t>:</w:t>
      </w:r>
    </w:p>
    <w:p w:rsidR="00CE3BF2" w:rsidRPr="007F3E2A" w:rsidRDefault="002A451D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Успешная работа о</w:t>
      </w:r>
      <w:r w:rsidR="00D221C3">
        <w:rPr>
          <w:sz w:val="22"/>
          <w:szCs w:val="22"/>
        </w:rPr>
        <w:t>бразовательных</w:t>
      </w:r>
      <w:r w:rsidR="00CE3BF2" w:rsidRPr="007F3E2A">
        <w:rPr>
          <w:sz w:val="22"/>
          <w:szCs w:val="22"/>
        </w:rPr>
        <w:t xml:space="preserve"> объединений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>Реализация образовательных программ в полном объёме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>Участие коллективов ЦДТ в разноуровневых конкурсах, фестивалях, смотрах, выставках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lastRenderedPageBreak/>
        <w:t>Осуществление культурно-массовой и досуговой дея</w:t>
      </w:r>
      <w:r w:rsidR="007F4842" w:rsidRPr="007F3E2A">
        <w:rPr>
          <w:sz w:val="22"/>
          <w:szCs w:val="22"/>
        </w:rPr>
        <w:t xml:space="preserve">тельности согласно планам </w:t>
      </w:r>
      <w:r w:rsidRPr="007F3E2A">
        <w:rPr>
          <w:sz w:val="22"/>
          <w:szCs w:val="22"/>
        </w:rPr>
        <w:t>и программ</w:t>
      </w:r>
      <w:r w:rsidR="007F4842" w:rsidRPr="007F3E2A">
        <w:rPr>
          <w:sz w:val="22"/>
          <w:szCs w:val="22"/>
        </w:rPr>
        <w:t>ам</w:t>
      </w:r>
    </w:p>
    <w:p w:rsidR="00CE3BF2" w:rsidRPr="007F3E2A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007F3E2A">
        <w:rPr>
          <w:sz w:val="22"/>
          <w:szCs w:val="22"/>
        </w:rPr>
        <w:t xml:space="preserve">Сохранение и увеличение контингента </w:t>
      </w:r>
      <w:r w:rsidR="007F4842" w:rsidRPr="007F3E2A">
        <w:rPr>
          <w:sz w:val="22"/>
          <w:szCs w:val="22"/>
        </w:rPr>
        <w:t>обу</w:t>
      </w:r>
      <w:r w:rsidRPr="007F3E2A">
        <w:rPr>
          <w:sz w:val="22"/>
          <w:szCs w:val="22"/>
        </w:rPr>
        <w:t>ча</w:t>
      </w:r>
      <w:r w:rsidR="007F4842" w:rsidRPr="007F3E2A">
        <w:rPr>
          <w:sz w:val="22"/>
          <w:szCs w:val="22"/>
        </w:rPr>
        <w:t>ю</w:t>
      </w:r>
      <w:r w:rsidRPr="007F3E2A">
        <w:rPr>
          <w:sz w:val="22"/>
          <w:szCs w:val="22"/>
        </w:rPr>
        <w:t>щихся</w:t>
      </w:r>
      <w:r w:rsidR="007F4842" w:rsidRPr="007F3E2A">
        <w:rPr>
          <w:sz w:val="22"/>
          <w:szCs w:val="22"/>
        </w:rPr>
        <w:t>.</w:t>
      </w:r>
    </w:p>
    <w:p w:rsidR="00CE3BF2" w:rsidRPr="007F3E2A" w:rsidRDefault="00CE3BF2" w:rsidP="008A620D">
      <w:pPr>
        <w:rPr>
          <w:sz w:val="22"/>
          <w:szCs w:val="22"/>
        </w:rPr>
      </w:pPr>
    </w:p>
    <w:p w:rsidR="0015558C" w:rsidRPr="007F3E2A" w:rsidRDefault="008A620D" w:rsidP="008A620D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    </w:t>
      </w:r>
    </w:p>
    <w:p w:rsidR="009F3D43" w:rsidRPr="007F3E2A" w:rsidRDefault="0015558C" w:rsidP="0041030F">
      <w:pPr>
        <w:rPr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 xml:space="preserve">Проблемы </w:t>
      </w:r>
      <w:r w:rsidR="005F14B1" w:rsidRPr="007F3E2A">
        <w:rPr>
          <w:b/>
          <w:i/>
          <w:sz w:val="22"/>
          <w:szCs w:val="22"/>
        </w:rPr>
        <w:t xml:space="preserve"> </w:t>
      </w:r>
      <w:r w:rsidRPr="007F3E2A">
        <w:rPr>
          <w:b/>
          <w:i/>
          <w:sz w:val="22"/>
          <w:szCs w:val="22"/>
        </w:rPr>
        <w:t>ЦД</w:t>
      </w:r>
      <w:r w:rsidR="00C95040" w:rsidRPr="007F3E2A">
        <w:rPr>
          <w:b/>
          <w:i/>
          <w:sz w:val="22"/>
          <w:szCs w:val="22"/>
        </w:rPr>
        <w:t xml:space="preserve">Т  </w:t>
      </w:r>
      <w:r w:rsidR="00C95040" w:rsidRPr="007F3E2A">
        <w:rPr>
          <w:i/>
          <w:sz w:val="22"/>
          <w:szCs w:val="22"/>
        </w:rPr>
        <w:t xml:space="preserve">: </w:t>
      </w:r>
    </w:p>
    <w:p w:rsidR="009F3D43" w:rsidRPr="007F3E2A" w:rsidRDefault="00EE23DA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На правах аренды ЦДТ занимает помещение</w:t>
      </w:r>
      <w:r w:rsidR="00C95040" w:rsidRPr="007F3E2A">
        <w:rPr>
          <w:sz w:val="22"/>
          <w:szCs w:val="22"/>
        </w:rPr>
        <w:t>,</w:t>
      </w:r>
      <w:r w:rsidR="00AD4CFC" w:rsidRPr="007F3E2A">
        <w:rPr>
          <w:sz w:val="22"/>
          <w:szCs w:val="22"/>
        </w:rPr>
        <w:t xml:space="preserve">  </w:t>
      </w:r>
      <w:r w:rsidRPr="007F3E2A">
        <w:rPr>
          <w:sz w:val="22"/>
          <w:szCs w:val="22"/>
        </w:rPr>
        <w:t>не соответствующее назначению</w:t>
      </w:r>
      <w:r w:rsidR="009B4879" w:rsidRPr="007F3E2A">
        <w:rPr>
          <w:sz w:val="22"/>
          <w:szCs w:val="22"/>
        </w:rPr>
        <w:t>, поэтому дополнительное образование теряет свою привлекательность.</w:t>
      </w:r>
      <w:r w:rsidR="00C95040" w:rsidRPr="007F3E2A">
        <w:rPr>
          <w:sz w:val="22"/>
          <w:szCs w:val="22"/>
        </w:rPr>
        <w:t xml:space="preserve"> </w:t>
      </w:r>
    </w:p>
    <w:p w:rsidR="00AD4CFC" w:rsidRPr="007F3E2A" w:rsidRDefault="009B4879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Нет ФМО</w:t>
      </w:r>
      <w:r w:rsidR="007F4842" w:rsidRPr="007F3E2A">
        <w:rPr>
          <w:sz w:val="22"/>
          <w:szCs w:val="22"/>
        </w:rPr>
        <w:t xml:space="preserve"> ОУ</w:t>
      </w:r>
      <w:r w:rsidRPr="007F3E2A">
        <w:rPr>
          <w:sz w:val="22"/>
          <w:szCs w:val="22"/>
        </w:rPr>
        <w:t>, что осложняет расширение сетев</w:t>
      </w:r>
      <w:r w:rsidR="00B007CF">
        <w:rPr>
          <w:sz w:val="22"/>
          <w:szCs w:val="22"/>
        </w:rPr>
        <w:t>ого дополнительного образования и его качества</w:t>
      </w:r>
    </w:p>
    <w:p w:rsidR="00EE23DA" w:rsidRPr="007F3E2A" w:rsidRDefault="009B4879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на протяжении последних пяти</w:t>
      </w:r>
      <w:r w:rsidR="00EE23DA" w:rsidRPr="007F3E2A">
        <w:rPr>
          <w:sz w:val="22"/>
          <w:szCs w:val="22"/>
        </w:rPr>
        <w:t xml:space="preserve"> лет не пополняется материальная база ОУ</w:t>
      </w:r>
      <w:r w:rsidR="00AD4CFC" w:rsidRPr="007F3E2A">
        <w:rPr>
          <w:sz w:val="22"/>
          <w:szCs w:val="22"/>
        </w:rPr>
        <w:t>.</w:t>
      </w:r>
    </w:p>
    <w:p w:rsidR="009B4879" w:rsidRPr="007F3E2A" w:rsidRDefault="009B4879" w:rsidP="009F3D43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На текущие расходы ОУ используются собственные деньги.</w:t>
      </w:r>
    </w:p>
    <w:p w:rsidR="009F3D43" w:rsidRPr="007F3E2A" w:rsidRDefault="009F3D43" w:rsidP="009F3D43">
      <w:pPr>
        <w:ind w:left="360"/>
        <w:rPr>
          <w:sz w:val="22"/>
          <w:szCs w:val="22"/>
        </w:rPr>
      </w:pPr>
    </w:p>
    <w:p w:rsidR="00C95040" w:rsidRPr="007F3E2A" w:rsidRDefault="00C95040" w:rsidP="0041030F">
      <w:pPr>
        <w:rPr>
          <w:b/>
          <w:sz w:val="22"/>
          <w:szCs w:val="22"/>
        </w:rPr>
      </w:pPr>
    </w:p>
    <w:p w:rsidR="00FE5BBE" w:rsidRPr="007F3E2A" w:rsidRDefault="00FE5BBE" w:rsidP="0041030F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         </w:t>
      </w:r>
      <w:r w:rsidR="008A620D" w:rsidRPr="007F3E2A">
        <w:rPr>
          <w:sz w:val="22"/>
          <w:szCs w:val="22"/>
        </w:rPr>
        <w:t xml:space="preserve">                               </w:t>
      </w:r>
    </w:p>
    <w:p w:rsidR="009F3D43" w:rsidRPr="007F3E2A" w:rsidRDefault="009F3D43" w:rsidP="0041030F">
      <w:pPr>
        <w:rPr>
          <w:sz w:val="22"/>
          <w:szCs w:val="22"/>
        </w:rPr>
      </w:pPr>
    </w:p>
    <w:p w:rsidR="002C3D74" w:rsidRPr="007F3E2A" w:rsidRDefault="002C3D74" w:rsidP="0041030F">
      <w:pPr>
        <w:rPr>
          <w:sz w:val="22"/>
          <w:szCs w:val="22"/>
        </w:rPr>
      </w:pPr>
    </w:p>
    <w:p w:rsidR="002C3D74" w:rsidRPr="007F3E2A" w:rsidRDefault="002C3D74" w:rsidP="0041030F">
      <w:pPr>
        <w:rPr>
          <w:sz w:val="22"/>
          <w:szCs w:val="22"/>
        </w:rPr>
      </w:pPr>
    </w:p>
    <w:p w:rsidR="0092784D" w:rsidRPr="007F3E2A" w:rsidRDefault="0092784D" w:rsidP="0041030F">
      <w:pPr>
        <w:rPr>
          <w:sz w:val="22"/>
          <w:szCs w:val="22"/>
        </w:rPr>
      </w:pPr>
    </w:p>
    <w:p w:rsidR="009F3D43" w:rsidRPr="007F3E2A" w:rsidRDefault="002A451D" w:rsidP="0041030F">
      <w:pPr>
        <w:rPr>
          <w:sz w:val="22"/>
          <w:szCs w:val="22"/>
        </w:rPr>
      </w:pPr>
      <w:r>
        <w:rPr>
          <w:sz w:val="22"/>
          <w:szCs w:val="22"/>
        </w:rPr>
        <w:t>29.12.</w:t>
      </w:r>
      <w:r w:rsidR="00B007CF">
        <w:rPr>
          <w:sz w:val="22"/>
          <w:szCs w:val="22"/>
        </w:rPr>
        <w:t>.2018</w:t>
      </w:r>
      <w:r w:rsidR="0092784D" w:rsidRPr="007F3E2A">
        <w:rPr>
          <w:sz w:val="22"/>
          <w:szCs w:val="22"/>
        </w:rPr>
        <w:t xml:space="preserve"> г.</w:t>
      </w:r>
    </w:p>
    <w:p w:rsidR="0015558C" w:rsidRPr="007F3E2A" w:rsidRDefault="0092784D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                                                              </w:t>
      </w:r>
      <w:r w:rsidR="00F435C3" w:rsidRPr="007F3E2A">
        <w:rPr>
          <w:sz w:val="22"/>
          <w:szCs w:val="22"/>
        </w:rPr>
        <w:t xml:space="preserve">          </w:t>
      </w:r>
      <w:r w:rsidR="001A467B">
        <w:rPr>
          <w:sz w:val="22"/>
          <w:szCs w:val="22"/>
        </w:rPr>
        <w:t xml:space="preserve">                                                                   </w:t>
      </w:r>
      <w:r w:rsidR="00020521">
        <w:rPr>
          <w:sz w:val="22"/>
          <w:szCs w:val="22"/>
        </w:rPr>
        <w:t xml:space="preserve">               </w:t>
      </w:r>
      <w:r w:rsidR="001A467B">
        <w:rPr>
          <w:sz w:val="22"/>
          <w:szCs w:val="22"/>
        </w:rPr>
        <w:t xml:space="preserve"> </w:t>
      </w:r>
      <w:r w:rsidR="00EE23DA" w:rsidRPr="007F3E2A">
        <w:rPr>
          <w:sz w:val="22"/>
          <w:szCs w:val="22"/>
        </w:rPr>
        <w:t xml:space="preserve"> Руководитель  </w:t>
      </w:r>
      <w:r w:rsidR="00D915F4" w:rsidRPr="007F3E2A">
        <w:rPr>
          <w:sz w:val="22"/>
          <w:szCs w:val="22"/>
        </w:rPr>
        <w:t xml:space="preserve"> директор _________Т.В.Никифорова</w:t>
      </w:r>
    </w:p>
    <w:p w:rsidR="00D915F4" w:rsidRPr="007F3E2A" w:rsidRDefault="00D915F4">
      <w:pPr>
        <w:rPr>
          <w:sz w:val="22"/>
          <w:szCs w:val="22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p w:rsidR="0015558C" w:rsidRPr="007F3E2A" w:rsidRDefault="0015558C">
      <w:pPr>
        <w:rPr>
          <w:sz w:val="28"/>
        </w:rPr>
      </w:pPr>
    </w:p>
    <w:sectPr w:rsidR="0015558C" w:rsidRPr="007F3E2A" w:rsidSect="00A90A6C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A1" w:rsidRDefault="00272DA1" w:rsidP="006864D4">
      <w:r>
        <w:separator/>
      </w:r>
    </w:p>
  </w:endnote>
  <w:endnote w:type="continuationSeparator" w:id="1">
    <w:p w:rsidR="00272DA1" w:rsidRDefault="00272DA1" w:rsidP="0068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A1" w:rsidRDefault="00272DA1" w:rsidP="006864D4">
      <w:r>
        <w:separator/>
      </w:r>
    </w:p>
  </w:footnote>
  <w:footnote w:type="continuationSeparator" w:id="1">
    <w:p w:rsidR="00272DA1" w:rsidRDefault="00272DA1" w:rsidP="0068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3F"/>
    <w:multiLevelType w:val="singleLevel"/>
    <w:tmpl w:val="4BD0E8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0C1695D"/>
    <w:multiLevelType w:val="multilevel"/>
    <w:tmpl w:val="DD42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6A1"/>
    <w:multiLevelType w:val="singleLevel"/>
    <w:tmpl w:val="05CA6B20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3">
    <w:nsid w:val="15FA41F5"/>
    <w:multiLevelType w:val="hybridMultilevel"/>
    <w:tmpl w:val="C6065C74"/>
    <w:lvl w:ilvl="0" w:tplc="272647E6">
      <w:numFmt w:val="bullet"/>
      <w:lvlText w:val=""/>
      <w:lvlJc w:val="left"/>
      <w:pPr>
        <w:ind w:left="3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15FA5EDB"/>
    <w:multiLevelType w:val="hybridMultilevel"/>
    <w:tmpl w:val="B77A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147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20339D"/>
    <w:multiLevelType w:val="hybridMultilevel"/>
    <w:tmpl w:val="9FB09BF2"/>
    <w:lvl w:ilvl="0" w:tplc="AD08A8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2E6"/>
    <w:multiLevelType w:val="hybridMultilevel"/>
    <w:tmpl w:val="5B7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908EE"/>
    <w:multiLevelType w:val="hybridMultilevel"/>
    <w:tmpl w:val="F2E04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D6A47"/>
    <w:multiLevelType w:val="hybridMultilevel"/>
    <w:tmpl w:val="EEEA1620"/>
    <w:lvl w:ilvl="0" w:tplc="739237A4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3786"/>
    <w:multiLevelType w:val="hybridMultilevel"/>
    <w:tmpl w:val="129ADF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4BD8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2A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600ED8"/>
    <w:multiLevelType w:val="hybridMultilevel"/>
    <w:tmpl w:val="1E2CF522"/>
    <w:lvl w:ilvl="0" w:tplc="B56204F2">
      <w:start w:val="3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6D2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>
    <w:nsid w:val="573B4148"/>
    <w:multiLevelType w:val="multilevel"/>
    <w:tmpl w:val="2E409E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5BC43431"/>
    <w:multiLevelType w:val="multilevel"/>
    <w:tmpl w:val="FD624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7">
    <w:nsid w:val="62DD79D4"/>
    <w:multiLevelType w:val="hybridMultilevel"/>
    <w:tmpl w:val="FBD265E4"/>
    <w:lvl w:ilvl="0" w:tplc="33BAB3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56078"/>
    <w:multiLevelType w:val="hybridMultilevel"/>
    <w:tmpl w:val="2CD2B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151AF"/>
    <w:multiLevelType w:val="multilevel"/>
    <w:tmpl w:val="DFF4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A883253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B84535"/>
    <w:multiLevelType w:val="multilevel"/>
    <w:tmpl w:val="0DD85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8BB6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1"/>
  </w:num>
  <w:num w:numId="5">
    <w:abstractNumId w:val="12"/>
  </w:num>
  <w:num w:numId="6">
    <w:abstractNumId w:val="2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13"/>
  </w:num>
  <w:num w:numId="15">
    <w:abstractNumId w:val="1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11"/>
    <w:lvlOverride w:ilvl="0"/>
  </w:num>
  <w:num w:numId="22">
    <w:abstractNumId w:val="1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8C"/>
    <w:rsid w:val="00016A49"/>
    <w:rsid w:val="00020521"/>
    <w:rsid w:val="00020566"/>
    <w:rsid w:val="00021E2F"/>
    <w:rsid w:val="00026221"/>
    <w:rsid w:val="00042095"/>
    <w:rsid w:val="000639F7"/>
    <w:rsid w:val="000736B1"/>
    <w:rsid w:val="000850D3"/>
    <w:rsid w:val="0009531A"/>
    <w:rsid w:val="000C0853"/>
    <w:rsid w:val="000C26DA"/>
    <w:rsid w:val="000C6E25"/>
    <w:rsid w:val="000E0491"/>
    <w:rsid w:val="00107C90"/>
    <w:rsid w:val="00134918"/>
    <w:rsid w:val="00150647"/>
    <w:rsid w:val="00150BE2"/>
    <w:rsid w:val="0015558C"/>
    <w:rsid w:val="00157128"/>
    <w:rsid w:val="001658D4"/>
    <w:rsid w:val="001A467B"/>
    <w:rsid w:val="001C2963"/>
    <w:rsid w:val="001C3DAA"/>
    <w:rsid w:val="001E2F48"/>
    <w:rsid w:val="001F41E3"/>
    <w:rsid w:val="0020284B"/>
    <w:rsid w:val="0020294E"/>
    <w:rsid w:val="00224393"/>
    <w:rsid w:val="002408D0"/>
    <w:rsid w:val="00256282"/>
    <w:rsid w:val="002563E3"/>
    <w:rsid w:val="00256836"/>
    <w:rsid w:val="00272DA1"/>
    <w:rsid w:val="00283054"/>
    <w:rsid w:val="002854D3"/>
    <w:rsid w:val="002A451D"/>
    <w:rsid w:val="002A705C"/>
    <w:rsid w:val="002B6287"/>
    <w:rsid w:val="002C3D74"/>
    <w:rsid w:val="002D0823"/>
    <w:rsid w:val="003120D3"/>
    <w:rsid w:val="00315DFE"/>
    <w:rsid w:val="00341746"/>
    <w:rsid w:val="00341E96"/>
    <w:rsid w:val="0034630C"/>
    <w:rsid w:val="00350B64"/>
    <w:rsid w:val="0036491A"/>
    <w:rsid w:val="003C221E"/>
    <w:rsid w:val="003C3F9E"/>
    <w:rsid w:val="003C6391"/>
    <w:rsid w:val="003D03F1"/>
    <w:rsid w:val="003D15F1"/>
    <w:rsid w:val="003E7780"/>
    <w:rsid w:val="003F5943"/>
    <w:rsid w:val="0041030F"/>
    <w:rsid w:val="0041510A"/>
    <w:rsid w:val="004344AB"/>
    <w:rsid w:val="004406FB"/>
    <w:rsid w:val="00447497"/>
    <w:rsid w:val="00451636"/>
    <w:rsid w:val="00451948"/>
    <w:rsid w:val="00457AA5"/>
    <w:rsid w:val="00460191"/>
    <w:rsid w:val="0049497D"/>
    <w:rsid w:val="004C4BEA"/>
    <w:rsid w:val="004C766C"/>
    <w:rsid w:val="004E5C68"/>
    <w:rsid w:val="0050159F"/>
    <w:rsid w:val="00501EB4"/>
    <w:rsid w:val="00502439"/>
    <w:rsid w:val="005146D7"/>
    <w:rsid w:val="005268FC"/>
    <w:rsid w:val="0053086D"/>
    <w:rsid w:val="00547458"/>
    <w:rsid w:val="00554964"/>
    <w:rsid w:val="00556734"/>
    <w:rsid w:val="00563721"/>
    <w:rsid w:val="00575C0F"/>
    <w:rsid w:val="0057624F"/>
    <w:rsid w:val="005C6B58"/>
    <w:rsid w:val="005D3C33"/>
    <w:rsid w:val="005E081F"/>
    <w:rsid w:val="005E4394"/>
    <w:rsid w:val="005F14B1"/>
    <w:rsid w:val="005F1807"/>
    <w:rsid w:val="0061059A"/>
    <w:rsid w:val="00642CE2"/>
    <w:rsid w:val="0066542D"/>
    <w:rsid w:val="00665DC8"/>
    <w:rsid w:val="0067102C"/>
    <w:rsid w:val="00672826"/>
    <w:rsid w:val="00684108"/>
    <w:rsid w:val="006864D4"/>
    <w:rsid w:val="00695C0A"/>
    <w:rsid w:val="006A3B96"/>
    <w:rsid w:val="006A5AA1"/>
    <w:rsid w:val="006B166A"/>
    <w:rsid w:val="006C6624"/>
    <w:rsid w:val="006F1297"/>
    <w:rsid w:val="00714E39"/>
    <w:rsid w:val="00715319"/>
    <w:rsid w:val="007201A4"/>
    <w:rsid w:val="00732DE2"/>
    <w:rsid w:val="0074339A"/>
    <w:rsid w:val="0074411B"/>
    <w:rsid w:val="00763DB0"/>
    <w:rsid w:val="007A5286"/>
    <w:rsid w:val="007B5C8A"/>
    <w:rsid w:val="007D0D84"/>
    <w:rsid w:val="007F3E2A"/>
    <w:rsid w:val="007F4842"/>
    <w:rsid w:val="008142CE"/>
    <w:rsid w:val="00826C14"/>
    <w:rsid w:val="00855FC9"/>
    <w:rsid w:val="008A2F99"/>
    <w:rsid w:val="008A620D"/>
    <w:rsid w:val="008B7E2F"/>
    <w:rsid w:val="008C01AF"/>
    <w:rsid w:val="008C2177"/>
    <w:rsid w:val="008D0A14"/>
    <w:rsid w:val="008F5D67"/>
    <w:rsid w:val="0090594E"/>
    <w:rsid w:val="0091605F"/>
    <w:rsid w:val="0092784D"/>
    <w:rsid w:val="009513B8"/>
    <w:rsid w:val="00957CAB"/>
    <w:rsid w:val="00981A1B"/>
    <w:rsid w:val="00983206"/>
    <w:rsid w:val="009B07D3"/>
    <w:rsid w:val="009B4879"/>
    <w:rsid w:val="009C0C8C"/>
    <w:rsid w:val="009C0FA1"/>
    <w:rsid w:val="009C304E"/>
    <w:rsid w:val="009D3DA3"/>
    <w:rsid w:val="009D3EE0"/>
    <w:rsid w:val="009D45BC"/>
    <w:rsid w:val="009D74F8"/>
    <w:rsid w:val="009F00B1"/>
    <w:rsid w:val="009F3D43"/>
    <w:rsid w:val="00A22DDB"/>
    <w:rsid w:val="00A37495"/>
    <w:rsid w:val="00A43742"/>
    <w:rsid w:val="00A73716"/>
    <w:rsid w:val="00A90A6C"/>
    <w:rsid w:val="00A96F53"/>
    <w:rsid w:val="00AB457D"/>
    <w:rsid w:val="00AB6A71"/>
    <w:rsid w:val="00AD3BF6"/>
    <w:rsid w:val="00AD4CFC"/>
    <w:rsid w:val="00AF5DA3"/>
    <w:rsid w:val="00AF77D2"/>
    <w:rsid w:val="00B007CF"/>
    <w:rsid w:val="00B01D00"/>
    <w:rsid w:val="00B04CE5"/>
    <w:rsid w:val="00B204CD"/>
    <w:rsid w:val="00B21F7B"/>
    <w:rsid w:val="00B8646D"/>
    <w:rsid w:val="00B86732"/>
    <w:rsid w:val="00BC305C"/>
    <w:rsid w:val="00BE3F7D"/>
    <w:rsid w:val="00BF0DF1"/>
    <w:rsid w:val="00BF2C95"/>
    <w:rsid w:val="00C16F6B"/>
    <w:rsid w:val="00C23A02"/>
    <w:rsid w:val="00C24395"/>
    <w:rsid w:val="00C409FC"/>
    <w:rsid w:val="00C45B6A"/>
    <w:rsid w:val="00C6122D"/>
    <w:rsid w:val="00C61E2B"/>
    <w:rsid w:val="00C65743"/>
    <w:rsid w:val="00C7556A"/>
    <w:rsid w:val="00C80628"/>
    <w:rsid w:val="00C934EA"/>
    <w:rsid w:val="00C95040"/>
    <w:rsid w:val="00CB036D"/>
    <w:rsid w:val="00CB0F60"/>
    <w:rsid w:val="00CB49E1"/>
    <w:rsid w:val="00CE3BF2"/>
    <w:rsid w:val="00CF16DA"/>
    <w:rsid w:val="00D221C3"/>
    <w:rsid w:val="00D32BF0"/>
    <w:rsid w:val="00D32ED7"/>
    <w:rsid w:val="00D42F67"/>
    <w:rsid w:val="00D579F2"/>
    <w:rsid w:val="00D60806"/>
    <w:rsid w:val="00D7492C"/>
    <w:rsid w:val="00D915F4"/>
    <w:rsid w:val="00DC7B8F"/>
    <w:rsid w:val="00DD1422"/>
    <w:rsid w:val="00DE35C8"/>
    <w:rsid w:val="00E00AF3"/>
    <w:rsid w:val="00E07EFC"/>
    <w:rsid w:val="00E52BB8"/>
    <w:rsid w:val="00E750BA"/>
    <w:rsid w:val="00E84A7B"/>
    <w:rsid w:val="00E910A7"/>
    <w:rsid w:val="00EE23DA"/>
    <w:rsid w:val="00EE5990"/>
    <w:rsid w:val="00EF23FB"/>
    <w:rsid w:val="00F05D01"/>
    <w:rsid w:val="00F2572C"/>
    <w:rsid w:val="00F30FBA"/>
    <w:rsid w:val="00F330EA"/>
    <w:rsid w:val="00F33A02"/>
    <w:rsid w:val="00F435C3"/>
    <w:rsid w:val="00F503FA"/>
    <w:rsid w:val="00F5549A"/>
    <w:rsid w:val="00F66670"/>
    <w:rsid w:val="00FA1716"/>
    <w:rsid w:val="00FA4AE4"/>
    <w:rsid w:val="00FB18DA"/>
    <w:rsid w:val="00FE4D3F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14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6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4D4"/>
  </w:style>
  <w:style w:type="paragraph" w:styleId="a6">
    <w:name w:val="footer"/>
    <w:basedOn w:val="a"/>
    <w:link w:val="a7"/>
    <w:rsid w:val="00686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4D4"/>
  </w:style>
  <w:style w:type="paragraph" w:styleId="a8">
    <w:name w:val="List Paragraph"/>
    <w:basedOn w:val="a"/>
    <w:uiPriority w:val="34"/>
    <w:qFormat/>
    <w:rsid w:val="00D60806"/>
    <w:pPr>
      <w:ind w:left="708"/>
    </w:pPr>
  </w:style>
  <w:style w:type="paragraph" w:styleId="a9">
    <w:name w:val="Title"/>
    <w:basedOn w:val="a"/>
    <w:next w:val="a"/>
    <w:link w:val="aa"/>
    <w:uiPriority w:val="10"/>
    <w:qFormat/>
    <w:rsid w:val="007F48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F48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B38-FFAF-4678-AFA9-D5533A7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Klub</Company>
  <LinksUpToDate>false</LinksUpToDate>
  <CharactersWithSpaces>42913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учитель</cp:lastModifiedBy>
  <cp:revision>2</cp:revision>
  <cp:lastPrinted>2019-01-14T08:06:00Z</cp:lastPrinted>
  <dcterms:created xsi:type="dcterms:W3CDTF">2019-04-08T19:21:00Z</dcterms:created>
  <dcterms:modified xsi:type="dcterms:W3CDTF">2019-04-08T19:21:00Z</dcterms:modified>
</cp:coreProperties>
</file>